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AD4AE" w14:textId="092193AC" w:rsidR="00101208" w:rsidRPr="00A22A71" w:rsidRDefault="00101208" w:rsidP="176EEC45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</w:pPr>
    </w:p>
    <w:p w14:paraId="1C19F790" w14:textId="77777777" w:rsidR="00CE220B" w:rsidRDefault="00CE220B" w:rsidP="00CE220B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Calibri" w:hAnsi="Calibri" w:cs="Calibri"/>
          <w:b/>
          <w:bCs/>
          <w:sz w:val="56"/>
          <w:szCs w:val="56"/>
        </w:rPr>
      </w:pPr>
    </w:p>
    <w:p w14:paraId="4EE6D749" w14:textId="781E1DFC" w:rsidR="00CE220B" w:rsidRDefault="00CE220B" w:rsidP="004E45E0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</w:rPr>
        <w:t>Motorcycling NSW</w:t>
      </w:r>
    </w:p>
    <w:p w14:paraId="16B064F5" w14:textId="2B3B08EF" w:rsidR="00CE220B" w:rsidRPr="00A22A71" w:rsidRDefault="00CE220B" w:rsidP="004E45E0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Calibri" w:hAnsi="Calibri" w:cs="Calibri"/>
          <w:b/>
          <w:bCs/>
          <w:sz w:val="56"/>
          <w:szCs w:val="56"/>
        </w:rPr>
      </w:pPr>
      <w:r w:rsidRPr="66B6C8D1">
        <w:rPr>
          <w:rFonts w:ascii="Calibri" w:hAnsi="Calibri" w:cs="Calibri"/>
          <w:b/>
          <w:bCs/>
          <w:sz w:val="56"/>
          <w:szCs w:val="56"/>
        </w:rPr>
        <w:t>Emergency</w:t>
      </w:r>
      <w:r w:rsidRPr="176EEC45">
        <w:rPr>
          <w:rFonts w:ascii="Calibri" w:hAnsi="Calibri" w:cs="Calibri"/>
          <w:b/>
          <w:bCs/>
          <w:sz w:val="56"/>
          <w:szCs w:val="56"/>
        </w:rPr>
        <w:t xml:space="preserve"> </w:t>
      </w:r>
      <w:r w:rsidRPr="66B6C8D1">
        <w:rPr>
          <w:rFonts w:ascii="Calibri" w:hAnsi="Calibri" w:cs="Calibri"/>
          <w:b/>
          <w:bCs/>
          <w:sz w:val="56"/>
          <w:szCs w:val="56"/>
        </w:rPr>
        <w:t>Management Response Plan</w:t>
      </w:r>
    </w:p>
    <w:p w14:paraId="081DBE8F" w14:textId="77777777" w:rsidR="00CE220B" w:rsidRDefault="00CE220B" w:rsidP="004E45E0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Calibri" w:hAnsi="Calibri" w:cs="Calibri"/>
          <w:b/>
          <w:bCs/>
          <w:sz w:val="56"/>
          <w:szCs w:val="56"/>
        </w:rPr>
      </w:pPr>
      <w:r w:rsidRPr="176EEC45">
        <w:rPr>
          <w:rFonts w:ascii="Calibri" w:hAnsi="Calibri" w:cs="Calibri"/>
          <w:b/>
          <w:bCs/>
          <w:sz w:val="56"/>
          <w:szCs w:val="56"/>
        </w:rPr>
        <w:t>Hazard Risk Assessment</w:t>
      </w:r>
    </w:p>
    <w:p w14:paraId="2071293D" w14:textId="103B846D" w:rsidR="00CE220B" w:rsidRDefault="00CE220B" w:rsidP="004E45E0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Calibri" w:hAnsi="Calibri" w:cs="Calibri"/>
          <w:b/>
          <w:bCs/>
          <w:sz w:val="56"/>
          <w:szCs w:val="56"/>
        </w:rPr>
      </w:pPr>
      <w:r>
        <w:rPr>
          <w:rFonts w:ascii="Calibri" w:hAnsi="Calibri" w:cs="Calibri"/>
          <w:b/>
          <w:bCs/>
          <w:sz w:val="56"/>
          <w:szCs w:val="56"/>
        </w:rPr>
        <w:t>2025</w:t>
      </w:r>
    </w:p>
    <w:p w14:paraId="72D808C4" w14:textId="77777777" w:rsidR="00CE220B" w:rsidRDefault="00CE220B" w:rsidP="00CE220B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Calibri" w:hAnsi="Calibri" w:cs="Calibri"/>
          <w:b/>
          <w:bCs/>
          <w:sz w:val="56"/>
          <w:szCs w:val="56"/>
        </w:rPr>
      </w:pPr>
    </w:p>
    <w:p w14:paraId="6AE5B43E" w14:textId="06B82AD6" w:rsidR="004E45E0" w:rsidRPr="0002368B" w:rsidRDefault="00CE220B" w:rsidP="004E45E0">
      <w:pPr>
        <w:pStyle w:val="Title"/>
        <w:rPr>
          <w:i/>
          <w:iCs/>
          <w:color w:val="C00000"/>
        </w:rPr>
      </w:pPr>
      <w:r w:rsidRPr="0002368B">
        <w:rPr>
          <w:i/>
          <w:iCs/>
          <w:color w:val="C00000"/>
        </w:rPr>
        <w:t>INSERT FACILITY</w:t>
      </w:r>
      <w:r w:rsidR="004E45E0" w:rsidRPr="0002368B">
        <w:rPr>
          <w:i/>
          <w:iCs/>
          <w:color w:val="C00000"/>
        </w:rPr>
        <w:t xml:space="preserve">/CLUB </w:t>
      </w:r>
      <w:r w:rsidRPr="0002368B">
        <w:rPr>
          <w:i/>
          <w:iCs/>
          <w:color w:val="C00000"/>
        </w:rPr>
        <w:t>NAM</w:t>
      </w:r>
      <w:r w:rsidR="004E45E0" w:rsidRPr="0002368B">
        <w:rPr>
          <w:i/>
          <w:iCs/>
          <w:color w:val="C00000"/>
        </w:rPr>
        <w:t>E</w:t>
      </w:r>
      <w:r w:rsidR="00372A62" w:rsidRPr="0002368B">
        <w:rPr>
          <w:i/>
          <w:iCs/>
          <w:color w:val="C00000"/>
        </w:rPr>
        <w:t>,</w:t>
      </w:r>
    </w:p>
    <w:p w14:paraId="71EAA2E3" w14:textId="266E2748" w:rsidR="00173BD1" w:rsidRPr="0002368B" w:rsidRDefault="004E45E0" w:rsidP="004E45E0">
      <w:pPr>
        <w:pStyle w:val="Title"/>
        <w:rPr>
          <w:i/>
          <w:iCs/>
          <w:color w:val="C00000"/>
        </w:rPr>
      </w:pPr>
      <w:r w:rsidRPr="0002368B">
        <w:rPr>
          <w:i/>
          <w:iCs/>
          <w:color w:val="C00000"/>
        </w:rPr>
        <w:t xml:space="preserve">ADDRESS AND LOGO </w:t>
      </w:r>
      <w:r w:rsidR="00CE220B" w:rsidRPr="0002368B">
        <w:rPr>
          <w:i/>
          <w:iCs/>
          <w:color w:val="C00000"/>
        </w:rPr>
        <w:t>HERE</w:t>
      </w:r>
    </w:p>
    <w:p w14:paraId="78242639" w14:textId="77777777" w:rsidR="00CE220B" w:rsidRDefault="00CE220B" w:rsidP="00CE220B">
      <w:pPr>
        <w:rPr>
          <w:rFonts w:ascii="Gill Sans MT" w:hAnsi="Gill Sans MT" w:cs="Arial"/>
          <w:b/>
          <w:sz w:val="32"/>
          <w:szCs w:val="32"/>
        </w:rPr>
      </w:pPr>
    </w:p>
    <w:p w14:paraId="1DDB5457" w14:textId="77777777" w:rsidR="00CE220B" w:rsidRDefault="00CE220B" w:rsidP="00CE220B">
      <w:pPr>
        <w:rPr>
          <w:rFonts w:ascii="Gill Sans MT" w:hAnsi="Gill Sans MT" w:cs="Arial"/>
          <w:b/>
          <w:sz w:val="32"/>
          <w:szCs w:val="32"/>
        </w:rPr>
      </w:pPr>
    </w:p>
    <w:p w14:paraId="1D6F04D5" w14:textId="3CC93B31" w:rsidR="00A22A71" w:rsidRDefault="00A22A71" w:rsidP="00CE220B">
      <w:pPr>
        <w:jc w:val="both"/>
        <w:rPr>
          <w:rFonts w:ascii="Gill Sans MT" w:hAnsi="Gill Sans MT" w:cs="Arial"/>
          <w:b/>
          <w:sz w:val="32"/>
          <w:szCs w:val="32"/>
        </w:rPr>
      </w:pPr>
      <w:r>
        <w:rPr>
          <w:rFonts w:ascii="Gill Sans MT" w:hAnsi="Gill Sans MT" w:cs="Arial"/>
          <w:b/>
          <w:sz w:val="32"/>
          <w:szCs w:val="32"/>
        </w:rPr>
        <w:br w:type="page"/>
      </w:r>
    </w:p>
    <w:p w14:paraId="09924AB9" w14:textId="77777777" w:rsidR="00173BD1" w:rsidRDefault="00173BD1" w:rsidP="00173BD1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550"/>
        </w:tabs>
        <w:spacing w:before="240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0CDF5CB5" w14:textId="6FF45269" w:rsidR="009C4893" w:rsidRDefault="0014522F" w:rsidP="0009786B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550"/>
        </w:tabs>
        <w:spacing w:before="2400"/>
        <w:jc w:val="left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173BD1">
        <w:rPr>
          <w:rFonts w:asciiTheme="minorHAnsi" w:hAnsiTheme="minorHAnsi" w:cstheme="minorHAnsi"/>
          <w:b/>
          <w:sz w:val="28"/>
          <w:szCs w:val="28"/>
          <w:u w:val="single"/>
        </w:rPr>
        <w:t>Conten</w:t>
      </w:r>
      <w:r w:rsidR="00173BD1">
        <w:rPr>
          <w:rFonts w:asciiTheme="minorHAnsi" w:hAnsiTheme="minorHAnsi" w:cstheme="minorHAnsi"/>
          <w:b/>
          <w:sz w:val="28"/>
          <w:szCs w:val="28"/>
          <w:u w:val="single"/>
        </w:rPr>
        <w:t>ts</w:t>
      </w:r>
    </w:p>
    <w:sdt>
      <w:sdtPr>
        <w:rPr>
          <w:rFonts w:ascii="Arial" w:eastAsia="Times New Roman" w:hAnsi="Arial" w:cs="Times New Roman"/>
          <w:color w:val="auto"/>
          <w:sz w:val="24"/>
          <w:szCs w:val="20"/>
        </w:rPr>
        <w:id w:val="62065484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7424381" w14:textId="68048B76" w:rsidR="0009786B" w:rsidRDefault="0009786B">
          <w:pPr>
            <w:pStyle w:val="TOCHeading"/>
          </w:pPr>
        </w:p>
        <w:p w14:paraId="1D531BE9" w14:textId="589B5DCC" w:rsidR="00372A62" w:rsidRDefault="0009786B">
          <w:pPr>
            <w:pStyle w:val="TOC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4821172" w:history="1">
            <w:r w:rsidR="00372A62" w:rsidRPr="00054EFE">
              <w:rPr>
                <w:rStyle w:val="Hyperlink"/>
                <w:rFonts w:cstheme="minorHAnsi"/>
                <w:noProof/>
              </w:rPr>
              <w:t>Emergency Management Response Plan</w:t>
            </w:r>
            <w:r w:rsidR="00372A62">
              <w:rPr>
                <w:noProof/>
                <w:webHidden/>
              </w:rPr>
              <w:tab/>
            </w:r>
            <w:r w:rsidR="00372A62">
              <w:rPr>
                <w:noProof/>
                <w:webHidden/>
              </w:rPr>
              <w:fldChar w:fldCharType="begin"/>
            </w:r>
            <w:r w:rsidR="00372A62">
              <w:rPr>
                <w:noProof/>
                <w:webHidden/>
              </w:rPr>
              <w:instrText xml:space="preserve"> PAGEREF _Toc184821172 \h </w:instrText>
            </w:r>
            <w:r w:rsidR="00372A62">
              <w:rPr>
                <w:noProof/>
                <w:webHidden/>
              </w:rPr>
            </w:r>
            <w:r w:rsidR="00372A62">
              <w:rPr>
                <w:noProof/>
                <w:webHidden/>
              </w:rPr>
              <w:fldChar w:fldCharType="separate"/>
            </w:r>
            <w:r w:rsidR="00372A62">
              <w:rPr>
                <w:noProof/>
                <w:webHidden/>
              </w:rPr>
              <w:t>3</w:t>
            </w:r>
            <w:r w:rsidR="00372A62">
              <w:rPr>
                <w:noProof/>
                <w:webHidden/>
              </w:rPr>
              <w:fldChar w:fldCharType="end"/>
            </w:r>
          </w:hyperlink>
        </w:p>
        <w:p w14:paraId="18627285" w14:textId="13E03526" w:rsidR="00372A62" w:rsidRDefault="00372A62">
          <w:pPr>
            <w:pStyle w:val="TOC2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4821173" w:history="1">
            <w:r w:rsidRPr="00054EFE">
              <w:rPr>
                <w:rStyle w:val="Hyperlink"/>
                <w:rFonts w:cstheme="minorHAnsi"/>
                <w:noProof/>
              </w:rPr>
              <w:t>Emergency Contact Numbers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D006A0" w14:textId="0995FEB6" w:rsidR="00372A62" w:rsidRDefault="00372A62">
          <w:pPr>
            <w:pStyle w:val="TOC2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4821174" w:history="1">
            <w:r w:rsidRPr="00054EFE">
              <w:rPr>
                <w:rStyle w:val="Hyperlink"/>
                <w:rFonts w:cstheme="minorHAnsi"/>
                <w:noProof/>
              </w:rPr>
              <w:t>Key Contacts 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9AE558" w14:textId="0FF876AA" w:rsidR="00372A62" w:rsidRDefault="00372A62">
          <w:pPr>
            <w:pStyle w:val="TOC2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4821175" w:history="1">
            <w:r w:rsidRPr="00054EFE">
              <w:rPr>
                <w:rStyle w:val="Hyperlink"/>
                <w:rFonts w:cstheme="minorHAnsi"/>
                <w:noProof/>
              </w:rPr>
              <w:t>Emergency Response Procedures (Standing Plans)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5D23CF" w14:textId="09189723" w:rsidR="00372A62" w:rsidRDefault="00372A62">
          <w:pPr>
            <w:pStyle w:val="TOC3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4821176" w:history="1">
            <w:r w:rsidRPr="00054EFE">
              <w:rPr>
                <w:rStyle w:val="Hyperlink"/>
                <w:rFonts w:cstheme="minorHAnsi"/>
                <w:noProof/>
              </w:rPr>
              <w:t>Standing Plan – Storm/Extreme Weather Incident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337094" w14:textId="75E4C502" w:rsidR="00372A62" w:rsidRDefault="00372A62">
          <w:pPr>
            <w:pStyle w:val="TOC3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4821177" w:history="1">
            <w:r w:rsidRPr="00054EFE">
              <w:rPr>
                <w:rStyle w:val="Hyperlink"/>
                <w:rFonts w:cstheme="minorHAnsi"/>
                <w:noProof/>
              </w:rPr>
              <w:t>In the event of Storm or Extreme Weather: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728FF8" w14:textId="148C43B6" w:rsidR="00372A62" w:rsidRDefault="00372A62">
          <w:pPr>
            <w:pStyle w:val="TOC3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4821178" w:history="1">
            <w:r w:rsidRPr="00054EFE">
              <w:rPr>
                <w:rStyle w:val="Hyperlink"/>
                <w:rFonts w:cstheme="minorHAnsi"/>
                <w:noProof/>
              </w:rPr>
              <w:t>Standing Plan – Medical Emergency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09EB66" w14:textId="4320CD60" w:rsidR="00372A62" w:rsidRDefault="00372A62">
          <w:pPr>
            <w:pStyle w:val="TOC3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4821179" w:history="1">
            <w:r w:rsidRPr="00054EFE">
              <w:rPr>
                <w:rStyle w:val="Hyperlink"/>
                <w:rFonts w:cstheme="minorHAnsi"/>
                <w:noProof/>
              </w:rPr>
              <w:t>In the event of a Medical Emergency: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985469" w14:textId="3B7EFD4B" w:rsidR="00372A62" w:rsidRDefault="00372A62">
          <w:pPr>
            <w:pStyle w:val="TOC3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4821180" w:history="1">
            <w:r w:rsidRPr="00054EFE">
              <w:rPr>
                <w:rStyle w:val="Hyperlink"/>
                <w:rFonts w:cstheme="minorHAnsi"/>
                <w:noProof/>
              </w:rPr>
              <w:t>Standing Plan – Serious/Critical Competitor Accident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EB2E5D" w14:textId="55530AC3" w:rsidR="00372A62" w:rsidRDefault="00372A62">
          <w:pPr>
            <w:pStyle w:val="TOC3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4821181" w:history="1">
            <w:r w:rsidRPr="00054EFE">
              <w:rPr>
                <w:rStyle w:val="Hyperlink"/>
                <w:rFonts w:cstheme="minorHAnsi"/>
                <w:noProof/>
              </w:rPr>
              <w:t>Standing Plan – Bomb Threat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5E870C" w14:textId="28AF03A5" w:rsidR="00372A62" w:rsidRDefault="00372A62">
          <w:pPr>
            <w:pStyle w:val="TOC3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4821182" w:history="1">
            <w:r w:rsidRPr="00054EFE">
              <w:rPr>
                <w:rStyle w:val="Hyperlink"/>
                <w:rFonts w:cstheme="minorHAnsi"/>
                <w:noProof/>
              </w:rPr>
              <w:t>In the event of a Bomb Threat: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6F81FE" w14:textId="5A82C4F6" w:rsidR="00372A62" w:rsidRDefault="00372A62">
          <w:pPr>
            <w:pStyle w:val="TOC3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4821183" w:history="1">
            <w:r w:rsidRPr="00054EFE">
              <w:rPr>
                <w:rStyle w:val="Hyperlink"/>
                <w:rFonts w:cstheme="minorHAnsi"/>
                <w:noProof/>
              </w:rPr>
              <w:t>Evacuation Assembly Areas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DAD4AE" w14:textId="5C1994A5" w:rsidR="00372A62" w:rsidRDefault="00372A62">
          <w:pPr>
            <w:pStyle w:val="TOC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84821184" w:history="1">
            <w:r w:rsidRPr="00054EFE">
              <w:rPr>
                <w:rStyle w:val="Hyperlink"/>
                <w:rFonts w:cstheme="minorHAnsi"/>
                <w:noProof/>
              </w:rPr>
              <w:t>Attachments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1DBDCC" w14:textId="65EC26A6" w:rsidR="00372A62" w:rsidRDefault="00372A62">
          <w:pPr>
            <w:pStyle w:val="TOC2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4821185" w:history="1">
            <w:r w:rsidRPr="00054EFE">
              <w:rPr>
                <w:rStyle w:val="Hyperlink"/>
                <w:rFonts w:cstheme="minorHAnsi"/>
                <w:noProof/>
              </w:rPr>
              <w:t>Site Map – INSERT FACILITY NAME HERE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0729DB" w14:textId="6A33328F" w:rsidR="00372A62" w:rsidRDefault="00372A62">
          <w:pPr>
            <w:pStyle w:val="TOC1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b w:val="0"/>
              <w:noProof/>
              <w:kern w:val="2"/>
              <w:sz w:val="22"/>
              <w:szCs w:val="22"/>
              <w14:ligatures w14:val="standardContextual"/>
            </w:rPr>
          </w:pPr>
          <w:hyperlink w:anchor="_Toc184821186" w:history="1">
            <w:r w:rsidRPr="00054EFE">
              <w:rPr>
                <w:rStyle w:val="Hyperlink"/>
                <w:rFonts w:cstheme="minorHAnsi"/>
                <w:noProof/>
              </w:rPr>
              <w:t>Hazard Risk Assessment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DD7BDE" w14:textId="654F8790" w:rsidR="00372A62" w:rsidRDefault="00372A62">
          <w:pPr>
            <w:pStyle w:val="TOC2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4821187" w:history="1">
            <w:r w:rsidRPr="00054EFE">
              <w:rPr>
                <w:rStyle w:val="Hyperlink"/>
                <w:rFonts w:cstheme="minorHAnsi"/>
                <w:noProof/>
              </w:rPr>
              <w:t>Risk Management Inspection Checklist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5CE29" w14:textId="4FF94FDA" w:rsidR="00372A62" w:rsidRDefault="00372A62">
          <w:pPr>
            <w:pStyle w:val="TOC2"/>
            <w:tabs>
              <w:tab w:val="right" w:leader="dot" w:pos="9854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14:ligatures w14:val="standardContextual"/>
            </w:rPr>
          </w:pPr>
          <w:hyperlink w:anchor="_Toc184821188" w:history="1">
            <w:r w:rsidRPr="00054EFE">
              <w:rPr>
                <w:rStyle w:val="Hyperlink"/>
                <w:rFonts w:cstheme="minorHAnsi"/>
                <w:noProof/>
              </w:rPr>
              <w:t>Risk Assessment Matrix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_Toc184821188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246A94" w14:textId="6922E4EA" w:rsidR="0009786B" w:rsidRDefault="0009786B">
          <w:r>
            <w:rPr>
              <w:b/>
              <w:bCs/>
              <w:noProof/>
            </w:rPr>
            <w:fldChar w:fldCharType="end"/>
          </w:r>
        </w:p>
      </w:sdtContent>
    </w:sdt>
    <w:p w14:paraId="0B0C16EC" w14:textId="36A463D4" w:rsidR="00731F8B" w:rsidRPr="0009786B" w:rsidRDefault="00731F8B" w:rsidP="0009786B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550"/>
        </w:tabs>
        <w:spacing w:before="2400"/>
        <w:jc w:val="left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="Gill Sans MT" w:hAnsi="Gill Sans MT"/>
        </w:rPr>
        <w:br w:type="page"/>
      </w:r>
    </w:p>
    <w:p w14:paraId="7B261A81" w14:textId="77777777" w:rsidR="002B54FE" w:rsidRDefault="002B54FE" w:rsidP="00731F8B">
      <w:pPr>
        <w:pStyle w:val="Heading1"/>
        <w:rPr>
          <w:rFonts w:asciiTheme="minorHAnsi" w:hAnsiTheme="minorHAnsi" w:cstheme="minorHAnsi"/>
        </w:rPr>
      </w:pPr>
      <w:bookmarkStart w:id="0" w:name="_Toc67666145"/>
    </w:p>
    <w:p w14:paraId="5576BEF9" w14:textId="5C31BCD5" w:rsidR="00E24C6E" w:rsidRPr="00173BD1" w:rsidRDefault="00E24C6E" w:rsidP="00731F8B">
      <w:pPr>
        <w:pStyle w:val="Heading1"/>
        <w:rPr>
          <w:rFonts w:asciiTheme="minorHAnsi" w:hAnsiTheme="minorHAnsi" w:cstheme="minorHAnsi"/>
        </w:rPr>
      </w:pPr>
      <w:bookmarkStart w:id="1" w:name="_Toc184821172"/>
      <w:r w:rsidRPr="00173BD1">
        <w:rPr>
          <w:rFonts w:asciiTheme="minorHAnsi" w:hAnsiTheme="minorHAnsi" w:cstheme="minorHAnsi"/>
        </w:rPr>
        <w:t>Emergency Management Response Plan</w:t>
      </w:r>
      <w:bookmarkEnd w:id="0"/>
      <w:bookmarkEnd w:id="1"/>
    </w:p>
    <w:p w14:paraId="47892F52" w14:textId="77777777" w:rsidR="00E24C6E" w:rsidRPr="00173BD1" w:rsidRDefault="00E24C6E" w:rsidP="00731F8B">
      <w:pPr>
        <w:pStyle w:val="Heading2"/>
        <w:rPr>
          <w:rFonts w:asciiTheme="minorHAnsi" w:hAnsiTheme="minorHAnsi" w:cstheme="minorHAnsi"/>
        </w:rPr>
      </w:pPr>
      <w:bookmarkStart w:id="2" w:name="_Toc67666146"/>
      <w:bookmarkStart w:id="3" w:name="_Toc184821173"/>
      <w:r w:rsidRPr="00173BD1">
        <w:rPr>
          <w:rFonts w:asciiTheme="minorHAnsi" w:hAnsiTheme="minorHAnsi" w:cstheme="minorHAnsi"/>
        </w:rPr>
        <w:t>Emergency Contact Numbers</w:t>
      </w:r>
      <w:bookmarkEnd w:id="2"/>
      <w:bookmarkEnd w:id="3"/>
    </w:p>
    <w:p w14:paraId="5D6A7208" w14:textId="308E3F69" w:rsidR="605A819D" w:rsidRPr="00173BD1" w:rsidRDefault="605A819D" w:rsidP="7BB71F93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/>
        <w:jc w:val="left"/>
        <w:rPr>
          <w:rFonts w:asciiTheme="minorHAnsi" w:hAnsiTheme="minorHAnsi" w:cstheme="minorHAnsi"/>
          <w:sz w:val="28"/>
          <w:szCs w:val="28"/>
        </w:rPr>
      </w:pPr>
      <w:r w:rsidRPr="00173BD1">
        <w:rPr>
          <w:rFonts w:asciiTheme="minorHAnsi" w:hAnsiTheme="minorHAnsi" w:cstheme="minorHAnsi"/>
          <w:sz w:val="28"/>
          <w:szCs w:val="28"/>
        </w:rPr>
        <w:t>Ambulance</w:t>
      </w:r>
      <w:r w:rsidRPr="00173BD1">
        <w:rPr>
          <w:rFonts w:asciiTheme="minorHAnsi" w:hAnsiTheme="minorHAnsi" w:cstheme="minorHAnsi"/>
        </w:rPr>
        <w:tab/>
      </w:r>
      <w:r w:rsidRPr="00173BD1">
        <w:rPr>
          <w:rFonts w:asciiTheme="minorHAnsi" w:hAnsiTheme="minorHAnsi" w:cstheme="minorHAnsi"/>
        </w:rPr>
        <w:tab/>
      </w:r>
      <w:r w:rsidRPr="00173BD1">
        <w:rPr>
          <w:rFonts w:asciiTheme="minorHAnsi" w:hAnsiTheme="minorHAnsi" w:cstheme="minorHAnsi"/>
        </w:rPr>
        <w:tab/>
      </w:r>
      <w:r w:rsidRPr="00173BD1">
        <w:rPr>
          <w:rFonts w:asciiTheme="minorHAnsi" w:hAnsiTheme="minorHAnsi" w:cstheme="minorHAnsi"/>
          <w:sz w:val="28"/>
          <w:szCs w:val="28"/>
        </w:rPr>
        <w:t>000</w:t>
      </w:r>
      <w:r w:rsidRPr="00173BD1">
        <w:rPr>
          <w:rFonts w:asciiTheme="minorHAnsi" w:hAnsiTheme="minorHAnsi" w:cstheme="minorHAnsi"/>
        </w:rPr>
        <w:tab/>
      </w:r>
      <w:r w:rsidRPr="00173BD1">
        <w:rPr>
          <w:rFonts w:asciiTheme="minorHAnsi" w:hAnsiTheme="minorHAnsi" w:cstheme="minorHAnsi"/>
        </w:rPr>
        <w:tab/>
      </w:r>
      <w:r w:rsidR="4B08D183" w:rsidRPr="00173BD1">
        <w:rPr>
          <w:rFonts w:asciiTheme="minorHAnsi" w:hAnsiTheme="minorHAnsi" w:cstheme="minorHAnsi"/>
          <w:sz w:val="28"/>
          <w:szCs w:val="28"/>
        </w:rPr>
        <w:t xml:space="preserve">SES (Flood &amp; </w:t>
      </w:r>
      <w:r w:rsidR="00372A62">
        <w:rPr>
          <w:rFonts w:asciiTheme="minorHAnsi" w:hAnsiTheme="minorHAnsi" w:cstheme="minorHAnsi"/>
          <w:sz w:val="28"/>
          <w:szCs w:val="28"/>
        </w:rPr>
        <w:t>S</w:t>
      </w:r>
      <w:r w:rsidR="4B08D183" w:rsidRPr="00173BD1">
        <w:rPr>
          <w:rFonts w:asciiTheme="minorHAnsi" w:hAnsiTheme="minorHAnsi" w:cstheme="minorHAnsi"/>
          <w:sz w:val="28"/>
          <w:szCs w:val="28"/>
        </w:rPr>
        <w:t>torm)</w:t>
      </w:r>
      <w:r w:rsidRPr="00173BD1">
        <w:rPr>
          <w:rFonts w:asciiTheme="minorHAnsi" w:hAnsiTheme="minorHAnsi" w:cstheme="minorHAnsi"/>
        </w:rPr>
        <w:tab/>
      </w:r>
      <w:r w:rsidR="4B08D183" w:rsidRPr="00173BD1">
        <w:rPr>
          <w:rFonts w:asciiTheme="minorHAnsi" w:hAnsiTheme="minorHAnsi" w:cstheme="minorHAnsi"/>
          <w:sz w:val="28"/>
          <w:szCs w:val="28"/>
        </w:rPr>
        <w:t>132 500</w:t>
      </w:r>
    </w:p>
    <w:p w14:paraId="65279A69" w14:textId="4F4C3BA2" w:rsidR="605A819D" w:rsidRPr="00173BD1" w:rsidRDefault="605A819D" w:rsidP="7BB71F93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/>
        <w:jc w:val="left"/>
        <w:rPr>
          <w:rFonts w:asciiTheme="minorHAnsi" w:hAnsiTheme="minorHAnsi" w:cstheme="minorHAnsi"/>
          <w:sz w:val="28"/>
          <w:szCs w:val="28"/>
        </w:rPr>
      </w:pPr>
      <w:r w:rsidRPr="00173BD1">
        <w:rPr>
          <w:rFonts w:asciiTheme="minorHAnsi" w:hAnsiTheme="minorHAnsi" w:cstheme="minorHAnsi"/>
          <w:sz w:val="28"/>
          <w:szCs w:val="28"/>
        </w:rPr>
        <w:t>Police</w:t>
      </w:r>
      <w:r w:rsidRPr="00173BD1">
        <w:rPr>
          <w:rFonts w:asciiTheme="minorHAnsi" w:hAnsiTheme="minorHAnsi" w:cstheme="minorHAnsi"/>
        </w:rPr>
        <w:tab/>
      </w:r>
      <w:r w:rsidRPr="00173BD1">
        <w:rPr>
          <w:rFonts w:asciiTheme="minorHAnsi" w:hAnsiTheme="minorHAnsi" w:cstheme="minorHAnsi"/>
        </w:rPr>
        <w:tab/>
      </w:r>
      <w:r w:rsidRPr="00173BD1">
        <w:rPr>
          <w:rFonts w:asciiTheme="minorHAnsi" w:hAnsiTheme="minorHAnsi" w:cstheme="minorHAnsi"/>
        </w:rPr>
        <w:tab/>
      </w:r>
      <w:r w:rsidRPr="00173BD1">
        <w:rPr>
          <w:rFonts w:asciiTheme="minorHAnsi" w:hAnsiTheme="minorHAnsi" w:cstheme="minorHAnsi"/>
        </w:rPr>
        <w:tab/>
      </w:r>
      <w:r w:rsidRPr="00173BD1">
        <w:rPr>
          <w:rFonts w:asciiTheme="minorHAnsi" w:hAnsiTheme="minorHAnsi" w:cstheme="minorHAnsi"/>
          <w:sz w:val="28"/>
          <w:szCs w:val="28"/>
        </w:rPr>
        <w:t xml:space="preserve">000 </w:t>
      </w:r>
    </w:p>
    <w:p w14:paraId="660FFDC4" w14:textId="02A3863B" w:rsidR="00E24C6E" w:rsidRPr="00173BD1" w:rsidRDefault="00E24C6E" w:rsidP="7BB71F93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720"/>
        <w:jc w:val="left"/>
        <w:rPr>
          <w:rFonts w:asciiTheme="minorHAnsi" w:hAnsiTheme="minorHAnsi" w:cstheme="minorHAnsi"/>
          <w:sz w:val="28"/>
          <w:szCs w:val="28"/>
        </w:rPr>
      </w:pPr>
      <w:r w:rsidRPr="00173BD1">
        <w:rPr>
          <w:rFonts w:asciiTheme="minorHAnsi" w:hAnsiTheme="minorHAnsi" w:cstheme="minorHAnsi"/>
          <w:sz w:val="28"/>
          <w:szCs w:val="28"/>
        </w:rPr>
        <w:t>Fire</w:t>
      </w:r>
      <w:r w:rsidRPr="00173BD1">
        <w:rPr>
          <w:rFonts w:asciiTheme="minorHAnsi" w:hAnsiTheme="minorHAnsi" w:cstheme="minorHAnsi"/>
        </w:rPr>
        <w:tab/>
      </w:r>
      <w:r w:rsidRPr="00173BD1">
        <w:rPr>
          <w:rFonts w:asciiTheme="minorHAnsi" w:hAnsiTheme="minorHAnsi" w:cstheme="minorHAnsi"/>
        </w:rPr>
        <w:tab/>
      </w:r>
      <w:r w:rsidRPr="00173BD1">
        <w:rPr>
          <w:rFonts w:asciiTheme="minorHAnsi" w:hAnsiTheme="minorHAnsi" w:cstheme="minorHAnsi"/>
        </w:rPr>
        <w:tab/>
      </w:r>
      <w:r w:rsidRPr="00173BD1">
        <w:rPr>
          <w:rFonts w:asciiTheme="minorHAnsi" w:hAnsiTheme="minorHAnsi" w:cstheme="minorHAnsi"/>
        </w:rPr>
        <w:tab/>
      </w:r>
      <w:r w:rsidRPr="00173BD1">
        <w:rPr>
          <w:rFonts w:asciiTheme="minorHAnsi" w:hAnsiTheme="minorHAnsi" w:cstheme="minorHAnsi"/>
          <w:sz w:val="28"/>
          <w:szCs w:val="28"/>
        </w:rPr>
        <w:t>000</w:t>
      </w:r>
    </w:p>
    <w:p w14:paraId="494C1594" w14:textId="4C406C37" w:rsidR="00E24C6E" w:rsidRPr="00173BD1" w:rsidRDefault="00E24C6E" w:rsidP="00E24C6E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5E844A3A" w14:textId="74C95E43" w:rsidR="00731F8B" w:rsidRPr="00173BD1" w:rsidRDefault="00731F8B" w:rsidP="00731F8B">
      <w:pPr>
        <w:pStyle w:val="Heading2"/>
        <w:rPr>
          <w:rFonts w:asciiTheme="minorHAnsi" w:hAnsiTheme="minorHAnsi" w:cstheme="minorHAnsi"/>
          <w:sz w:val="24"/>
          <w:szCs w:val="24"/>
        </w:rPr>
      </w:pPr>
      <w:bookmarkStart w:id="4" w:name="_Toc67666147"/>
      <w:bookmarkStart w:id="5" w:name="_Toc184821174"/>
      <w:r w:rsidRPr="00173BD1">
        <w:rPr>
          <w:rFonts w:asciiTheme="minorHAnsi" w:hAnsiTheme="minorHAnsi" w:cstheme="minorHAnsi"/>
        </w:rPr>
        <w:t>Key Contact</w:t>
      </w:r>
      <w:r w:rsidR="00173BD1">
        <w:rPr>
          <w:rFonts w:asciiTheme="minorHAnsi" w:hAnsiTheme="minorHAnsi" w:cstheme="minorHAnsi"/>
        </w:rPr>
        <w:t>s</w:t>
      </w:r>
      <w:r w:rsidRPr="00173BD1">
        <w:rPr>
          <w:rFonts w:asciiTheme="minorHAnsi" w:hAnsiTheme="minorHAnsi" w:cstheme="minorHAnsi"/>
        </w:rPr>
        <w:t xml:space="preserve"> List</w:t>
      </w:r>
      <w:bookmarkEnd w:id="4"/>
      <w:bookmarkEnd w:id="5"/>
    </w:p>
    <w:p w14:paraId="066772EB" w14:textId="77777777" w:rsidR="00731F8B" w:rsidRPr="00173BD1" w:rsidRDefault="00731F8B" w:rsidP="00E24C6E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693"/>
        <w:gridCol w:w="3147"/>
      </w:tblGrid>
      <w:tr w:rsidR="00E24C6E" w:rsidRPr="00173BD1" w14:paraId="177A3129" w14:textId="77777777" w:rsidTr="00731F8B">
        <w:tc>
          <w:tcPr>
            <w:tcW w:w="4111" w:type="dxa"/>
            <w:shd w:val="clear" w:color="auto" w:fill="000000" w:themeFill="text1"/>
          </w:tcPr>
          <w:p w14:paraId="6DC698D9" w14:textId="46F4F44F" w:rsidR="00E24C6E" w:rsidRPr="00173BD1" w:rsidRDefault="00731F8B" w:rsidP="00202CE0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173BD1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Role </w:t>
            </w:r>
          </w:p>
        </w:tc>
        <w:tc>
          <w:tcPr>
            <w:tcW w:w="2693" w:type="dxa"/>
            <w:shd w:val="clear" w:color="auto" w:fill="000000" w:themeFill="text1"/>
          </w:tcPr>
          <w:p w14:paraId="76E2A79A" w14:textId="2664A940" w:rsidR="00E24C6E" w:rsidRPr="00173BD1" w:rsidRDefault="00731F8B" w:rsidP="00202CE0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173BD1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Name </w:t>
            </w:r>
          </w:p>
        </w:tc>
        <w:tc>
          <w:tcPr>
            <w:tcW w:w="3147" w:type="dxa"/>
            <w:shd w:val="clear" w:color="auto" w:fill="000000" w:themeFill="text1"/>
          </w:tcPr>
          <w:p w14:paraId="7044B900" w14:textId="5AB64730" w:rsidR="00E24C6E" w:rsidRPr="00173BD1" w:rsidRDefault="00731F8B" w:rsidP="00202CE0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173BD1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Contact No. </w:t>
            </w:r>
          </w:p>
        </w:tc>
      </w:tr>
      <w:tr w:rsidR="00731F8B" w:rsidRPr="00173BD1" w14:paraId="4831EB09" w14:textId="77777777" w:rsidTr="00731F8B">
        <w:tc>
          <w:tcPr>
            <w:tcW w:w="4111" w:type="dxa"/>
            <w:shd w:val="clear" w:color="auto" w:fill="auto"/>
          </w:tcPr>
          <w:p w14:paraId="747DF1DE" w14:textId="7F2DF1D0" w:rsidR="00731F8B" w:rsidRPr="00173BD1" w:rsidRDefault="00731F8B" w:rsidP="00731F8B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73BD1">
              <w:rPr>
                <w:rFonts w:asciiTheme="minorHAnsi" w:hAnsiTheme="minorHAnsi" w:cstheme="minorHAnsi"/>
                <w:sz w:val="28"/>
                <w:szCs w:val="28"/>
              </w:rPr>
              <w:t>Event Manager</w:t>
            </w:r>
          </w:p>
        </w:tc>
        <w:tc>
          <w:tcPr>
            <w:tcW w:w="2693" w:type="dxa"/>
            <w:shd w:val="clear" w:color="auto" w:fill="auto"/>
          </w:tcPr>
          <w:p w14:paraId="1EB4D73F" w14:textId="2573433F" w:rsidR="00731F8B" w:rsidRPr="009047D8" w:rsidRDefault="00173BD1" w:rsidP="00731F8B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9047D8"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 xml:space="preserve">Insert </w:t>
            </w:r>
            <w:r w:rsidR="006709C2" w:rsidRPr="009047D8"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>Name</w:t>
            </w:r>
          </w:p>
        </w:tc>
        <w:tc>
          <w:tcPr>
            <w:tcW w:w="3147" w:type="dxa"/>
            <w:shd w:val="clear" w:color="auto" w:fill="auto"/>
          </w:tcPr>
          <w:p w14:paraId="1AB260A2" w14:textId="49111FCD" w:rsidR="00731F8B" w:rsidRPr="009047D8" w:rsidRDefault="00173BD1" w:rsidP="00731F8B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9047D8"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>Insert Number</w:t>
            </w:r>
          </w:p>
        </w:tc>
      </w:tr>
      <w:tr w:rsidR="002B54FE" w:rsidRPr="00173BD1" w14:paraId="23EB2BB6" w14:textId="77777777" w:rsidTr="00731F8B">
        <w:tc>
          <w:tcPr>
            <w:tcW w:w="4111" w:type="dxa"/>
            <w:shd w:val="clear" w:color="auto" w:fill="auto"/>
          </w:tcPr>
          <w:p w14:paraId="3E641200" w14:textId="2EFE2FEA" w:rsidR="002B54FE" w:rsidRPr="00173BD1" w:rsidRDefault="002B54FE" w:rsidP="002B54F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73BD1">
              <w:rPr>
                <w:rFonts w:asciiTheme="minorHAnsi" w:hAnsiTheme="minorHAnsi" w:cstheme="minorHAnsi"/>
                <w:sz w:val="28"/>
                <w:szCs w:val="28"/>
              </w:rPr>
              <w:t>Emergency Liaison Officer</w:t>
            </w:r>
          </w:p>
        </w:tc>
        <w:tc>
          <w:tcPr>
            <w:tcW w:w="2693" w:type="dxa"/>
            <w:shd w:val="clear" w:color="auto" w:fill="auto"/>
          </w:tcPr>
          <w:p w14:paraId="20135B99" w14:textId="6880E186" w:rsidR="002B54FE" w:rsidRPr="009047D8" w:rsidRDefault="002B54FE" w:rsidP="002B54F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9047D8"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>Insert Name</w:t>
            </w:r>
          </w:p>
        </w:tc>
        <w:tc>
          <w:tcPr>
            <w:tcW w:w="3147" w:type="dxa"/>
            <w:shd w:val="clear" w:color="auto" w:fill="auto"/>
          </w:tcPr>
          <w:p w14:paraId="21ADCF01" w14:textId="3358B064" w:rsidR="002B54FE" w:rsidRPr="009047D8" w:rsidRDefault="002B54FE" w:rsidP="002B54F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9047D8"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>Insert Number</w:t>
            </w:r>
          </w:p>
        </w:tc>
      </w:tr>
      <w:tr w:rsidR="002B54FE" w:rsidRPr="00173BD1" w14:paraId="05999EDA" w14:textId="77777777" w:rsidTr="00731F8B">
        <w:tc>
          <w:tcPr>
            <w:tcW w:w="4111" w:type="dxa"/>
            <w:shd w:val="clear" w:color="auto" w:fill="auto"/>
          </w:tcPr>
          <w:p w14:paraId="08E6A3E9" w14:textId="7A1C6F62" w:rsidR="002B54FE" w:rsidRPr="00173BD1" w:rsidRDefault="002B54FE" w:rsidP="002B54F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73BD1">
              <w:rPr>
                <w:rFonts w:asciiTheme="minorHAnsi" w:hAnsiTheme="minorHAnsi" w:cstheme="minorHAnsi"/>
                <w:sz w:val="28"/>
                <w:szCs w:val="28"/>
              </w:rPr>
              <w:t>Medical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/First Aid</w:t>
            </w:r>
          </w:p>
        </w:tc>
        <w:tc>
          <w:tcPr>
            <w:tcW w:w="2693" w:type="dxa"/>
            <w:shd w:val="clear" w:color="auto" w:fill="auto"/>
          </w:tcPr>
          <w:p w14:paraId="132ACA69" w14:textId="071CBFF3" w:rsidR="002B54FE" w:rsidRPr="009047D8" w:rsidRDefault="002B54FE" w:rsidP="002B54F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9047D8"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>Insert Name</w:t>
            </w:r>
          </w:p>
        </w:tc>
        <w:tc>
          <w:tcPr>
            <w:tcW w:w="3147" w:type="dxa"/>
            <w:shd w:val="clear" w:color="auto" w:fill="auto"/>
          </w:tcPr>
          <w:p w14:paraId="6BA3CA6D" w14:textId="74FC803A" w:rsidR="002B54FE" w:rsidRPr="009047D8" w:rsidRDefault="002B54FE" w:rsidP="002B54F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9047D8"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>Insert Number</w:t>
            </w:r>
          </w:p>
        </w:tc>
      </w:tr>
      <w:tr w:rsidR="002B54FE" w:rsidRPr="00173BD1" w14:paraId="0D6B4C16" w14:textId="77777777" w:rsidTr="00731F8B">
        <w:tc>
          <w:tcPr>
            <w:tcW w:w="4111" w:type="dxa"/>
            <w:shd w:val="clear" w:color="auto" w:fill="auto"/>
          </w:tcPr>
          <w:p w14:paraId="2294277C" w14:textId="39345B6B" w:rsidR="002B54FE" w:rsidRPr="00173BD1" w:rsidRDefault="002B54FE" w:rsidP="002B54F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Steward/Referee</w:t>
            </w:r>
          </w:p>
        </w:tc>
        <w:tc>
          <w:tcPr>
            <w:tcW w:w="2693" w:type="dxa"/>
            <w:shd w:val="clear" w:color="auto" w:fill="auto"/>
          </w:tcPr>
          <w:p w14:paraId="28BB8F9F" w14:textId="1AABF553" w:rsidR="002B54FE" w:rsidRPr="009047D8" w:rsidRDefault="002B54FE" w:rsidP="002B54F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9047D8"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>Insert Name</w:t>
            </w:r>
          </w:p>
        </w:tc>
        <w:tc>
          <w:tcPr>
            <w:tcW w:w="3147" w:type="dxa"/>
            <w:shd w:val="clear" w:color="auto" w:fill="auto"/>
          </w:tcPr>
          <w:p w14:paraId="3E819CDB" w14:textId="5502D584" w:rsidR="002B54FE" w:rsidRPr="009047D8" w:rsidRDefault="002B54FE" w:rsidP="002B54F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9047D8"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>Insert Number</w:t>
            </w:r>
          </w:p>
        </w:tc>
      </w:tr>
      <w:tr w:rsidR="002B54FE" w:rsidRPr="00173BD1" w14:paraId="234E91F8" w14:textId="77777777" w:rsidTr="00731F8B">
        <w:tc>
          <w:tcPr>
            <w:tcW w:w="4111" w:type="dxa"/>
            <w:shd w:val="clear" w:color="auto" w:fill="auto"/>
          </w:tcPr>
          <w:p w14:paraId="6A3BAFAC" w14:textId="407527B1" w:rsidR="002B54FE" w:rsidRPr="00173BD1" w:rsidRDefault="002B54FE" w:rsidP="002B54F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Clerk of Course</w:t>
            </w:r>
          </w:p>
        </w:tc>
        <w:tc>
          <w:tcPr>
            <w:tcW w:w="2693" w:type="dxa"/>
            <w:shd w:val="clear" w:color="auto" w:fill="auto"/>
          </w:tcPr>
          <w:p w14:paraId="0ECF55A5" w14:textId="608AAD12" w:rsidR="002B54FE" w:rsidRPr="009047D8" w:rsidRDefault="002B54FE" w:rsidP="002B54F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9047D8"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>Insert Name</w:t>
            </w:r>
          </w:p>
        </w:tc>
        <w:tc>
          <w:tcPr>
            <w:tcW w:w="3147" w:type="dxa"/>
            <w:shd w:val="clear" w:color="auto" w:fill="auto"/>
          </w:tcPr>
          <w:p w14:paraId="43154D98" w14:textId="68C619F1" w:rsidR="002B54FE" w:rsidRPr="009047D8" w:rsidRDefault="002B54FE" w:rsidP="002B54F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9047D8"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>Insert Number</w:t>
            </w:r>
          </w:p>
        </w:tc>
      </w:tr>
      <w:tr w:rsidR="002B54FE" w:rsidRPr="00173BD1" w14:paraId="3D548361" w14:textId="77777777" w:rsidTr="00731F8B">
        <w:tc>
          <w:tcPr>
            <w:tcW w:w="4111" w:type="dxa"/>
            <w:shd w:val="clear" w:color="auto" w:fill="auto"/>
          </w:tcPr>
          <w:p w14:paraId="5FD8529C" w14:textId="4880F813" w:rsidR="002B54FE" w:rsidRPr="00173BD1" w:rsidRDefault="002B54FE" w:rsidP="002B54F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Race Secretary</w:t>
            </w:r>
          </w:p>
        </w:tc>
        <w:tc>
          <w:tcPr>
            <w:tcW w:w="2693" w:type="dxa"/>
            <w:shd w:val="clear" w:color="auto" w:fill="auto"/>
          </w:tcPr>
          <w:p w14:paraId="0038AE5D" w14:textId="00FE8216" w:rsidR="002B54FE" w:rsidRPr="009047D8" w:rsidRDefault="002B54FE" w:rsidP="002B54F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9047D8"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>Insert Name</w:t>
            </w:r>
          </w:p>
        </w:tc>
        <w:tc>
          <w:tcPr>
            <w:tcW w:w="3147" w:type="dxa"/>
            <w:shd w:val="clear" w:color="auto" w:fill="auto"/>
          </w:tcPr>
          <w:p w14:paraId="1985CEA0" w14:textId="12DE2F76" w:rsidR="002B54FE" w:rsidRPr="009047D8" w:rsidRDefault="002B54FE" w:rsidP="002B54F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9047D8"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>Insert Number</w:t>
            </w:r>
          </w:p>
        </w:tc>
      </w:tr>
      <w:tr w:rsidR="002B54FE" w:rsidRPr="00173BD1" w14:paraId="43A1BC8B" w14:textId="77777777" w:rsidTr="00731F8B">
        <w:tc>
          <w:tcPr>
            <w:tcW w:w="4111" w:type="dxa"/>
            <w:shd w:val="clear" w:color="auto" w:fill="auto"/>
          </w:tcPr>
          <w:p w14:paraId="6E40EB5F" w14:textId="16C9BA83" w:rsidR="002B54FE" w:rsidRPr="00173BD1" w:rsidRDefault="002B54FE" w:rsidP="002B54F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Local Police</w:t>
            </w:r>
          </w:p>
        </w:tc>
        <w:tc>
          <w:tcPr>
            <w:tcW w:w="2693" w:type="dxa"/>
            <w:shd w:val="clear" w:color="auto" w:fill="auto"/>
          </w:tcPr>
          <w:p w14:paraId="4B928456" w14:textId="7A93CDE7" w:rsidR="002B54FE" w:rsidRPr="009047D8" w:rsidRDefault="002B54FE" w:rsidP="002B54F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9047D8"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>Insert Name</w:t>
            </w:r>
          </w:p>
        </w:tc>
        <w:tc>
          <w:tcPr>
            <w:tcW w:w="3147" w:type="dxa"/>
            <w:shd w:val="clear" w:color="auto" w:fill="auto"/>
          </w:tcPr>
          <w:p w14:paraId="4EEBB594" w14:textId="70CF6D79" w:rsidR="002B54FE" w:rsidRPr="009047D8" w:rsidRDefault="002B54FE" w:rsidP="002B54F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color w:val="C00000"/>
                <w:sz w:val="28"/>
                <w:szCs w:val="28"/>
                <w:highlight w:val="yellow"/>
              </w:rPr>
            </w:pPr>
            <w:r w:rsidRPr="009047D8"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>Insert Number</w:t>
            </w:r>
          </w:p>
        </w:tc>
      </w:tr>
      <w:tr w:rsidR="002B54FE" w:rsidRPr="00173BD1" w14:paraId="2CD7FFD5" w14:textId="77777777" w:rsidTr="00731F8B">
        <w:tc>
          <w:tcPr>
            <w:tcW w:w="4111" w:type="dxa"/>
            <w:shd w:val="clear" w:color="auto" w:fill="auto"/>
          </w:tcPr>
          <w:p w14:paraId="2ECAE8CE" w14:textId="228ECD8E" w:rsidR="002B54FE" w:rsidRPr="002B54FE" w:rsidRDefault="002B54FE" w:rsidP="002B54F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2B54FE">
              <w:rPr>
                <w:rFonts w:asciiTheme="minorHAnsi" w:hAnsiTheme="minorHAnsi" w:cstheme="minorHAnsi"/>
                <w:sz w:val="28"/>
                <w:szCs w:val="28"/>
              </w:rPr>
              <w:t>Local Fire Station/RFS</w:t>
            </w:r>
          </w:p>
        </w:tc>
        <w:tc>
          <w:tcPr>
            <w:tcW w:w="2693" w:type="dxa"/>
            <w:shd w:val="clear" w:color="auto" w:fill="auto"/>
          </w:tcPr>
          <w:p w14:paraId="3951E52D" w14:textId="5BF4B4E8" w:rsidR="002B54FE" w:rsidRPr="009047D8" w:rsidRDefault="002B54FE" w:rsidP="002B54F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9047D8"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>Insert Name</w:t>
            </w:r>
          </w:p>
        </w:tc>
        <w:tc>
          <w:tcPr>
            <w:tcW w:w="3147" w:type="dxa"/>
            <w:shd w:val="clear" w:color="auto" w:fill="auto"/>
          </w:tcPr>
          <w:p w14:paraId="15D1CDFC" w14:textId="60A7B038" w:rsidR="002B54FE" w:rsidRPr="009047D8" w:rsidRDefault="002B54FE" w:rsidP="002B54F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9047D8"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>Insert Number</w:t>
            </w:r>
          </w:p>
        </w:tc>
      </w:tr>
      <w:tr w:rsidR="002B54FE" w:rsidRPr="00173BD1" w14:paraId="28833075" w14:textId="77777777" w:rsidTr="00731F8B">
        <w:tc>
          <w:tcPr>
            <w:tcW w:w="4111" w:type="dxa"/>
            <w:shd w:val="clear" w:color="auto" w:fill="auto"/>
          </w:tcPr>
          <w:p w14:paraId="757E6C90" w14:textId="54471D71" w:rsidR="002B54FE" w:rsidRPr="00173BD1" w:rsidRDefault="002B54FE" w:rsidP="002B54F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73BD1">
              <w:rPr>
                <w:rFonts w:asciiTheme="minorHAnsi" w:hAnsiTheme="minorHAnsi" w:cstheme="minorHAnsi"/>
                <w:sz w:val="28"/>
                <w:szCs w:val="28"/>
              </w:rPr>
              <w:t>L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ocal</w:t>
            </w:r>
            <w:r w:rsidRPr="00173BD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Hospital</w:t>
            </w:r>
          </w:p>
        </w:tc>
        <w:tc>
          <w:tcPr>
            <w:tcW w:w="2693" w:type="dxa"/>
            <w:shd w:val="clear" w:color="auto" w:fill="auto"/>
          </w:tcPr>
          <w:p w14:paraId="0E17B685" w14:textId="377AB28B" w:rsidR="002B54FE" w:rsidRPr="009047D8" w:rsidRDefault="002B54FE" w:rsidP="002B54F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9047D8"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>Insert Name</w:t>
            </w:r>
          </w:p>
        </w:tc>
        <w:tc>
          <w:tcPr>
            <w:tcW w:w="3147" w:type="dxa"/>
            <w:shd w:val="clear" w:color="auto" w:fill="auto"/>
          </w:tcPr>
          <w:p w14:paraId="3EC1B680" w14:textId="1C203886" w:rsidR="002B54FE" w:rsidRPr="009047D8" w:rsidRDefault="002B54FE" w:rsidP="002B54F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9047D8"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>Insert Number</w:t>
            </w:r>
          </w:p>
        </w:tc>
      </w:tr>
      <w:tr w:rsidR="002B54FE" w:rsidRPr="00173BD1" w14:paraId="6CF4E465" w14:textId="77777777" w:rsidTr="00731F8B">
        <w:tc>
          <w:tcPr>
            <w:tcW w:w="4111" w:type="dxa"/>
            <w:shd w:val="clear" w:color="auto" w:fill="auto"/>
          </w:tcPr>
          <w:p w14:paraId="03007FCB" w14:textId="33ECA9CB" w:rsidR="002B54FE" w:rsidRPr="00173BD1" w:rsidRDefault="002B54FE" w:rsidP="002B54F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Local Council</w:t>
            </w:r>
          </w:p>
        </w:tc>
        <w:tc>
          <w:tcPr>
            <w:tcW w:w="2693" w:type="dxa"/>
            <w:shd w:val="clear" w:color="auto" w:fill="auto"/>
          </w:tcPr>
          <w:p w14:paraId="453340FC" w14:textId="13EC3AEE" w:rsidR="002B54FE" w:rsidRPr="009047D8" w:rsidRDefault="002B54FE" w:rsidP="002B54FE">
            <w:pPr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9047D8"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>Insert Name</w:t>
            </w:r>
          </w:p>
        </w:tc>
        <w:tc>
          <w:tcPr>
            <w:tcW w:w="3147" w:type="dxa"/>
            <w:shd w:val="clear" w:color="auto" w:fill="auto"/>
          </w:tcPr>
          <w:p w14:paraId="5A50E884" w14:textId="689D76AE" w:rsidR="002B54FE" w:rsidRPr="009047D8" w:rsidRDefault="002B54FE" w:rsidP="002B54F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9047D8"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>Insert Number</w:t>
            </w:r>
          </w:p>
        </w:tc>
      </w:tr>
      <w:tr w:rsidR="002B54FE" w:rsidRPr="00173BD1" w14:paraId="694C8E31" w14:textId="77777777" w:rsidTr="00731F8B">
        <w:tc>
          <w:tcPr>
            <w:tcW w:w="4111" w:type="dxa"/>
            <w:shd w:val="clear" w:color="auto" w:fill="auto"/>
          </w:tcPr>
          <w:p w14:paraId="2097DC69" w14:textId="3681C6CF" w:rsidR="002B54FE" w:rsidRPr="00173BD1" w:rsidRDefault="002B54FE" w:rsidP="002B54F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73BD1">
              <w:rPr>
                <w:rFonts w:asciiTheme="minorHAnsi" w:hAnsiTheme="minorHAnsi" w:cstheme="minorHAnsi"/>
                <w:sz w:val="28"/>
                <w:szCs w:val="28"/>
              </w:rPr>
              <w:t>Media Representative</w:t>
            </w:r>
          </w:p>
        </w:tc>
        <w:tc>
          <w:tcPr>
            <w:tcW w:w="2693" w:type="dxa"/>
            <w:shd w:val="clear" w:color="auto" w:fill="auto"/>
          </w:tcPr>
          <w:p w14:paraId="7CEF6FD9" w14:textId="2BB4BDDE" w:rsidR="002B54FE" w:rsidRPr="009047D8" w:rsidRDefault="002B54FE" w:rsidP="002B54F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9047D8"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>Insert Name</w:t>
            </w:r>
          </w:p>
        </w:tc>
        <w:tc>
          <w:tcPr>
            <w:tcW w:w="3147" w:type="dxa"/>
            <w:shd w:val="clear" w:color="auto" w:fill="auto"/>
          </w:tcPr>
          <w:p w14:paraId="08A2D185" w14:textId="4FE4B488" w:rsidR="002B54FE" w:rsidRPr="009047D8" w:rsidRDefault="002B54FE" w:rsidP="002B54F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9047D8"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>Insert Number</w:t>
            </w:r>
          </w:p>
        </w:tc>
      </w:tr>
      <w:tr w:rsidR="002B54FE" w:rsidRPr="00173BD1" w14:paraId="672D7241" w14:textId="77777777" w:rsidTr="00731F8B">
        <w:tc>
          <w:tcPr>
            <w:tcW w:w="4111" w:type="dxa"/>
            <w:shd w:val="clear" w:color="auto" w:fill="auto"/>
          </w:tcPr>
          <w:p w14:paraId="723DD2F6" w14:textId="255CD2B7" w:rsidR="002B54FE" w:rsidRPr="00173BD1" w:rsidRDefault="002B54FE" w:rsidP="002B54F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73BD1">
              <w:rPr>
                <w:rFonts w:asciiTheme="minorHAnsi" w:hAnsiTheme="minorHAnsi" w:cstheme="minorHAnsi"/>
                <w:sz w:val="28"/>
                <w:szCs w:val="28"/>
              </w:rPr>
              <w:t>Security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Company</w:t>
            </w:r>
          </w:p>
        </w:tc>
        <w:tc>
          <w:tcPr>
            <w:tcW w:w="2693" w:type="dxa"/>
            <w:shd w:val="clear" w:color="auto" w:fill="auto"/>
          </w:tcPr>
          <w:p w14:paraId="48D32BC4" w14:textId="5F255DA0" w:rsidR="002B54FE" w:rsidRPr="009047D8" w:rsidRDefault="002B54FE" w:rsidP="002B54F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9047D8"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>Insert Name</w:t>
            </w:r>
          </w:p>
        </w:tc>
        <w:tc>
          <w:tcPr>
            <w:tcW w:w="3147" w:type="dxa"/>
            <w:shd w:val="clear" w:color="auto" w:fill="auto"/>
          </w:tcPr>
          <w:p w14:paraId="6842D68B" w14:textId="3785A79B" w:rsidR="002B54FE" w:rsidRPr="009047D8" w:rsidRDefault="002B54FE" w:rsidP="002B54F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9047D8"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>Insert Number</w:t>
            </w:r>
          </w:p>
        </w:tc>
      </w:tr>
      <w:tr w:rsidR="002B54FE" w:rsidRPr="00173BD1" w14:paraId="73410754" w14:textId="77777777" w:rsidTr="00731F8B">
        <w:tc>
          <w:tcPr>
            <w:tcW w:w="4111" w:type="dxa"/>
            <w:shd w:val="clear" w:color="auto" w:fill="auto"/>
          </w:tcPr>
          <w:p w14:paraId="7462D122" w14:textId="4921483B" w:rsidR="002B54FE" w:rsidRPr="00173BD1" w:rsidRDefault="002B54FE" w:rsidP="002B54F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Traffic Management</w:t>
            </w:r>
          </w:p>
        </w:tc>
        <w:tc>
          <w:tcPr>
            <w:tcW w:w="2693" w:type="dxa"/>
            <w:shd w:val="clear" w:color="auto" w:fill="auto"/>
          </w:tcPr>
          <w:p w14:paraId="0DFDEE1B" w14:textId="1D7BAF0A" w:rsidR="002B54FE" w:rsidRPr="009047D8" w:rsidRDefault="002B54FE" w:rsidP="002B54F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9047D8"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>Insert Name</w:t>
            </w:r>
          </w:p>
        </w:tc>
        <w:tc>
          <w:tcPr>
            <w:tcW w:w="3147" w:type="dxa"/>
            <w:shd w:val="clear" w:color="auto" w:fill="auto"/>
          </w:tcPr>
          <w:p w14:paraId="61A432E3" w14:textId="2CF6E248" w:rsidR="002B54FE" w:rsidRPr="009047D8" w:rsidRDefault="002B54FE" w:rsidP="002B54FE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9047D8"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>Insert Number</w:t>
            </w:r>
          </w:p>
        </w:tc>
      </w:tr>
      <w:tr w:rsidR="009047D8" w:rsidRPr="009047D8" w14:paraId="423343B4" w14:textId="77777777" w:rsidTr="009047D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E927" w14:textId="77777777" w:rsidR="009047D8" w:rsidRPr="00173BD1" w:rsidRDefault="009047D8" w:rsidP="00EC4D52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6" w:name="_Toc67666148"/>
            <w:r w:rsidRPr="00173BD1">
              <w:rPr>
                <w:rFonts w:asciiTheme="minorHAnsi" w:hAnsiTheme="minorHAnsi" w:cstheme="minorHAnsi"/>
                <w:sz w:val="28"/>
                <w:szCs w:val="28"/>
              </w:rPr>
              <w:t>Electricity (Site)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4A7E" w14:textId="77777777" w:rsidR="009047D8" w:rsidRPr="009047D8" w:rsidRDefault="009047D8" w:rsidP="00EC4D52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9047D8"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>Insert Name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AEFE" w14:textId="77777777" w:rsidR="009047D8" w:rsidRPr="009047D8" w:rsidRDefault="009047D8" w:rsidP="00EC4D52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9047D8"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>Insert Number</w:t>
            </w:r>
          </w:p>
        </w:tc>
      </w:tr>
      <w:tr w:rsidR="009047D8" w:rsidRPr="009047D8" w14:paraId="5B256E0D" w14:textId="77777777" w:rsidTr="009047D8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92CED" w14:textId="77777777" w:rsidR="009047D8" w:rsidRPr="00173BD1" w:rsidRDefault="009047D8" w:rsidP="00EC4D52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173BD1">
              <w:rPr>
                <w:rFonts w:asciiTheme="minorHAnsi" w:hAnsiTheme="minorHAnsi" w:cstheme="minorHAnsi"/>
                <w:sz w:val="28"/>
                <w:szCs w:val="28"/>
              </w:rPr>
              <w:t>FACILITIES (Toilets, etc.)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6673" w14:textId="77777777" w:rsidR="009047D8" w:rsidRPr="009047D8" w:rsidRDefault="009047D8" w:rsidP="00EC4D52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9047D8"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>Insert Name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02843" w14:textId="77777777" w:rsidR="009047D8" w:rsidRPr="009047D8" w:rsidRDefault="009047D8" w:rsidP="00EC4D52">
            <w:pPr>
              <w:pStyle w:val="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" w:after="20"/>
              <w:jc w:val="left"/>
              <w:rPr>
                <w:rFonts w:asciiTheme="minorHAnsi" w:hAnsiTheme="minorHAnsi" w:cstheme="minorHAnsi"/>
                <w:color w:val="C00000"/>
                <w:sz w:val="28"/>
                <w:szCs w:val="28"/>
              </w:rPr>
            </w:pPr>
            <w:r w:rsidRPr="009047D8">
              <w:rPr>
                <w:rFonts w:asciiTheme="minorHAnsi" w:hAnsiTheme="minorHAnsi" w:cstheme="minorHAnsi"/>
                <w:color w:val="C00000"/>
                <w:sz w:val="28"/>
                <w:szCs w:val="28"/>
              </w:rPr>
              <w:t>Insert Number</w:t>
            </w:r>
          </w:p>
        </w:tc>
      </w:tr>
    </w:tbl>
    <w:p w14:paraId="1DEE8029" w14:textId="77777777" w:rsidR="002B54FE" w:rsidRDefault="002B54FE" w:rsidP="002B54FE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/>
          <w:bCs/>
          <w:szCs w:val="32"/>
          <w:u w:val="single"/>
        </w:rPr>
      </w:pPr>
    </w:p>
    <w:p w14:paraId="11F4253D" w14:textId="77777777" w:rsidR="002B54FE" w:rsidRDefault="002B54FE" w:rsidP="002B54FE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/>
          <w:bCs/>
          <w:szCs w:val="32"/>
          <w:u w:val="single"/>
        </w:rPr>
      </w:pPr>
    </w:p>
    <w:p w14:paraId="22345012" w14:textId="77777777" w:rsidR="002B54FE" w:rsidRDefault="002B54FE" w:rsidP="002B54FE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/>
          <w:bCs/>
          <w:szCs w:val="32"/>
          <w:u w:val="single"/>
        </w:rPr>
      </w:pPr>
    </w:p>
    <w:p w14:paraId="6675C063" w14:textId="77777777" w:rsidR="002B54FE" w:rsidRDefault="002B54FE" w:rsidP="002B54FE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/>
          <w:bCs/>
          <w:szCs w:val="32"/>
          <w:u w:val="single"/>
        </w:rPr>
      </w:pPr>
    </w:p>
    <w:p w14:paraId="6846CA41" w14:textId="77777777" w:rsidR="009047D8" w:rsidRDefault="009047D8" w:rsidP="002B54FE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38AD7F42" w14:textId="77777777" w:rsidR="009047D8" w:rsidRDefault="009047D8" w:rsidP="002B54FE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537B800B" w14:textId="77777777" w:rsidR="00372A62" w:rsidRDefault="00372A62" w:rsidP="002B54FE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50F058D6" w14:textId="77777777" w:rsidR="00372A62" w:rsidRDefault="00372A62" w:rsidP="002B54FE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14:paraId="3A6285E5" w14:textId="43EC07B4" w:rsidR="000D7227" w:rsidRPr="002B54FE" w:rsidRDefault="00F24A7E" w:rsidP="002B54FE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Theme="minorHAnsi" w:hAnsiTheme="minorHAnsi" w:cstheme="minorHAnsi"/>
          <w:b/>
          <w:bCs/>
          <w:sz w:val="32"/>
          <w:szCs w:val="32"/>
        </w:rPr>
      </w:pPr>
      <w:r w:rsidRPr="002B54FE">
        <w:rPr>
          <w:rFonts w:asciiTheme="minorHAnsi" w:hAnsiTheme="minorHAnsi" w:cstheme="minorHAnsi"/>
          <w:b/>
          <w:bCs/>
          <w:sz w:val="32"/>
          <w:szCs w:val="32"/>
          <w:u w:val="single"/>
        </w:rPr>
        <w:t>Responsibilities</w:t>
      </w:r>
      <w:bookmarkEnd w:id="6"/>
    </w:p>
    <w:p w14:paraId="70B76F97" w14:textId="34657792" w:rsidR="000D7227" w:rsidRPr="00173BD1" w:rsidRDefault="000D7227" w:rsidP="00183011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80"/>
        <w:jc w:val="left"/>
        <w:rPr>
          <w:rFonts w:asciiTheme="minorHAnsi" w:hAnsiTheme="minorHAnsi" w:cstheme="minorHAnsi"/>
          <w:sz w:val="20"/>
        </w:rPr>
      </w:pPr>
      <w:r w:rsidRPr="002B54FE">
        <w:rPr>
          <w:rFonts w:asciiTheme="minorHAnsi" w:hAnsiTheme="minorHAnsi" w:cstheme="minorHAnsi"/>
          <w:b/>
          <w:bCs/>
          <w:sz w:val="20"/>
        </w:rPr>
        <w:t>Emergency Liaison Officer</w:t>
      </w:r>
      <w:r w:rsidRPr="00173BD1">
        <w:rPr>
          <w:rFonts w:asciiTheme="minorHAnsi" w:hAnsiTheme="minorHAnsi" w:cstheme="minorHAnsi"/>
          <w:sz w:val="20"/>
        </w:rPr>
        <w:t xml:space="preserve"> is to be advised of every incident that come</w:t>
      </w:r>
      <w:r w:rsidR="00585FC3" w:rsidRPr="00173BD1">
        <w:rPr>
          <w:rFonts w:asciiTheme="minorHAnsi" w:hAnsiTheme="minorHAnsi" w:cstheme="minorHAnsi"/>
          <w:sz w:val="20"/>
        </w:rPr>
        <w:t xml:space="preserve">s to the notice of the Event </w:t>
      </w:r>
      <w:r w:rsidR="00183011" w:rsidRPr="00173BD1">
        <w:rPr>
          <w:rFonts w:asciiTheme="minorHAnsi" w:hAnsiTheme="minorHAnsi" w:cstheme="minorHAnsi"/>
          <w:sz w:val="20"/>
        </w:rPr>
        <w:t>Manager.</w:t>
      </w:r>
    </w:p>
    <w:p w14:paraId="4840E60C" w14:textId="200FCB64" w:rsidR="000D7227" w:rsidRPr="00173BD1" w:rsidRDefault="00183011" w:rsidP="00BC3066">
      <w:pPr>
        <w:pStyle w:val="Title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8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The designated Liaison Officer will</w:t>
      </w:r>
      <w:r w:rsidR="000D7227" w:rsidRPr="00173BD1">
        <w:rPr>
          <w:rFonts w:asciiTheme="minorHAnsi" w:hAnsiTheme="minorHAnsi" w:cstheme="minorHAnsi"/>
          <w:sz w:val="20"/>
        </w:rPr>
        <w:t xml:space="preserve"> attend the scene of the incident and make an assessment </w:t>
      </w:r>
      <w:r w:rsidRPr="00173BD1">
        <w:rPr>
          <w:rFonts w:asciiTheme="minorHAnsi" w:hAnsiTheme="minorHAnsi" w:cstheme="minorHAnsi"/>
          <w:sz w:val="20"/>
        </w:rPr>
        <w:t>in line with the Standing Plans and expert judgement.</w:t>
      </w:r>
    </w:p>
    <w:p w14:paraId="7CC62D4D" w14:textId="3A3CB29E" w:rsidR="000D7227" w:rsidRPr="00173BD1" w:rsidRDefault="000D7227" w:rsidP="00BC3066">
      <w:pPr>
        <w:pStyle w:val="Title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8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Ensure standing plans are carried out</w:t>
      </w:r>
      <w:r w:rsidR="00183011" w:rsidRPr="00173BD1">
        <w:rPr>
          <w:rFonts w:asciiTheme="minorHAnsi" w:hAnsiTheme="minorHAnsi" w:cstheme="minorHAnsi"/>
          <w:sz w:val="20"/>
        </w:rPr>
        <w:t xml:space="preserve"> in response to the incident.</w:t>
      </w:r>
    </w:p>
    <w:p w14:paraId="4CF132C7" w14:textId="12307A3D" w:rsidR="00183011" w:rsidRPr="00173BD1" w:rsidRDefault="000D7227" w:rsidP="00BC3066">
      <w:pPr>
        <w:pStyle w:val="Title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8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 xml:space="preserve">To </w:t>
      </w:r>
      <w:r w:rsidR="00183011" w:rsidRPr="00173BD1">
        <w:rPr>
          <w:rFonts w:asciiTheme="minorHAnsi" w:hAnsiTheme="minorHAnsi" w:cstheme="minorHAnsi"/>
          <w:sz w:val="20"/>
        </w:rPr>
        <w:t>engage Emergency Services</w:t>
      </w:r>
      <w:r w:rsidR="003B6D42" w:rsidRPr="00173BD1">
        <w:rPr>
          <w:rFonts w:asciiTheme="minorHAnsi" w:hAnsiTheme="minorHAnsi" w:cstheme="minorHAnsi"/>
          <w:sz w:val="20"/>
        </w:rPr>
        <w:t xml:space="preserve"> and/or onsite Medical Team</w:t>
      </w:r>
      <w:r w:rsidR="00183011" w:rsidRPr="00173BD1">
        <w:rPr>
          <w:rFonts w:asciiTheme="minorHAnsi" w:hAnsiTheme="minorHAnsi" w:cstheme="minorHAnsi"/>
          <w:sz w:val="20"/>
        </w:rPr>
        <w:t xml:space="preserve"> as required</w:t>
      </w:r>
      <w:r w:rsidR="002B54FE">
        <w:rPr>
          <w:rFonts w:asciiTheme="minorHAnsi" w:hAnsiTheme="minorHAnsi" w:cstheme="minorHAnsi"/>
          <w:sz w:val="20"/>
        </w:rPr>
        <w:t>.</w:t>
      </w:r>
    </w:p>
    <w:p w14:paraId="1FC4DF52" w14:textId="213AEE63" w:rsidR="006C169B" w:rsidRPr="00173BD1" w:rsidRDefault="00183011" w:rsidP="00BC3066">
      <w:pPr>
        <w:pStyle w:val="Title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M</w:t>
      </w:r>
      <w:r w:rsidR="000D7227" w:rsidRPr="00173BD1">
        <w:rPr>
          <w:rFonts w:asciiTheme="minorHAnsi" w:hAnsiTheme="minorHAnsi" w:cstheme="minorHAnsi"/>
          <w:sz w:val="20"/>
        </w:rPr>
        <w:t>eet and brief Emerge</w:t>
      </w:r>
      <w:r w:rsidR="004B01C3" w:rsidRPr="00173BD1">
        <w:rPr>
          <w:rFonts w:asciiTheme="minorHAnsi" w:hAnsiTheme="minorHAnsi" w:cstheme="minorHAnsi"/>
          <w:sz w:val="20"/>
        </w:rPr>
        <w:t>ncy Services upon their arrival</w:t>
      </w:r>
      <w:r w:rsidRPr="00173BD1">
        <w:rPr>
          <w:rFonts w:asciiTheme="minorHAnsi" w:hAnsiTheme="minorHAnsi" w:cstheme="minorHAnsi"/>
          <w:sz w:val="20"/>
        </w:rPr>
        <w:t>, r</w:t>
      </w:r>
      <w:r w:rsidR="000D7227" w:rsidRPr="00173BD1">
        <w:rPr>
          <w:rFonts w:asciiTheme="minorHAnsi" w:hAnsiTheme="minorHAnsi" w:cstheme="minorHAnsi"/>
          <w:sz w:val="20"/>
        </w:rPr>
        <w:t>emain and liaise with them</w:t>
      </w:r>
      <w:r w:rsidRPr="00173BD1">
        <w:rPr>
          <w:rFonts w:asciiTheme="minorHAnsi" w:hAnsiTheme="minorHAnsi" w:cstheme="minorHAnsi"/>
          <w:sz w:val="20"/>
        </w:rPr>
        <w:t>, o</w:t>
      </w:r>
      <w:r w:rsidR="000D7227" w:rsidRPr="00173BD1">
        <w:rPr>
          <w:rFonts w:asciiTheme="minorHAnsi" w:hAnsiTheme="minorHAnsi" w:cstheme="minorHAnsi"/>
          <w:sz w:val="20"/>
        </w:rPr>
        <w:t>btain particulars of injured persons</w:t>
      </w:r>
      <w:r w:rsidRPr="00173BD1">
        <w:rPr>
          <w:rFonts w:asciiTheme="minorHAnsi" w:hAnsiTheme="minorHAnsi" w:cstheme="minorHAnsi"/>
          <w:sz w:val="20"/>
        </w:rPr>
        <w:t xml:space="preserve">, record a log of all activities for the incident and </w:t>
      </w:r>
      <w:r w:rsidR="002B54FE">
        <w:rPr>
          <w:rFonts w:asciiTheme="minorHAnsi" w:hAnsiTheme="minorHAnsi" w:cstheme="minorHAnsi"/>
          <w:sz w:val="20"/>
        </w:rPr>
        <w:t xml:space="preserve">the </w:t>
      </w:r>
      <w:r w:rsidRPr="00173BD1">
        <w:rPr>
          <w:rFonts w:asciiTheme="minorHAnsi" w:hAnsiTheme="minorHAnsi" w:cstheme="minorHAnsi"/>
          <w:sz w:val="20"/>
        </w:rPr>
        <w:t>response.</w:t>
      </w:r>
    </w:p>
    <w:p w14:paraId="5EB810F9" w14:textId="3607BCDF" w:rsidR="000D7227" w:rsidRPr="00173BD1" w:rsidRDefault="000D7227" w:rsidP="00BC3066">
      <w:pPr>
        <w:pStyle w:val="Title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 xml:space="preserve">Complete </w:t>
      </w:r>
      <w:r w:rsidR="00183011" w:rsidRPr="00173BD1">
        <w:rPr>
          <w:rFonts w:asciiTheme="minorHAnsi" w:hAnsiTheme="minorHAnsi" w:cstheme="minorHAnsi"/>
          <w:sz w:val="20"/>
        </w:rPr>
        <w:t xml:space="preserve">post incident </w:t>
      </w:r>
      <w:r w:rsidR="002B54FE">
        <w:rPr>
          <w:rFonts w:asciiTheme="minorHAnsi" w:hAnsiTheme="minorHAnsi" w:cstheme="minorHAnsi"/>
          <w:sz w:val="20"/>
        </w:rPr>
        <w:t>r</w:t>
      </w:r>
      <w:r w:rsidR="00183011" w:rsidRPr="00173BD1">
        <w:rPr>
          <w:rFonts w:asciiTheme="minorHAnsi" w:hAnsiTheme="minorHAnsi" w:cstheme="minorHAnsi"/>
          <w:sz w:val="20"/>
        </w:rPr>
        <w:t>eporting and investigation as practicable.</w:t>
      </w:r>
    </w:p>
    <w:p w14:paraId="7876CF59" w14:textId="77777777" w:rsidR="00183011" w:rsidRPr="00173BD1" w:rsidRDefault="00183011" w:rsidP="00183011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80"/>
        <w:ind w:left="360"/>
        <w:jc w:val="left"/>
        <w:rPr>
          <w:rFonts w:asciiTheme="minorHAnsi" w:hAnsiTheme="minorHAnsi" w:cstheme="minorHAnsi"/>
          <w:sz w:val="20"/>
        </w:rPr>
      </w:pPr>
    </w:p>
    <w:p w14:paraId="1AF1AAC2" w14:textId="1233C1E9" w:rsidR="00183011" w:rsidRPr="00173BD1" w:rsidRDefault="000D7227" w:rsidP="003B6D4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80"/>
        <w:jc w:val="left"/>
        <w:rPr>
          <w:rFonts w:asciiTheme="minorHAnsi" w:hAnsiTheme="minorHAnsi" w:cstheme="minorHAnsi"/>
          <w:sz w:val="20"/>
        </w:rPr>
      </w:pPr>
      <w:r w:rsidRPr="002B54FE">
        <w:rPr>
          <w:rFonts w:asciiTheme="minorHAnsi" w:hAnsiTheme="minorHAnsi" w:cstheme="minorHAnsi"/>
          <w:b/>
          <w:bCs/>
          <w:sz w:val="20"/>
        </w:rPr>
        <w:t xml:space="preserve">Event </w:t>
      </w:r>
      <w:r w:rsidR="00183011" w:rsidRPr="002B54FE">
        <w:rPr>
          <w:rFonts w:asciiTheme="minorHAnsi" w:hAnsiTheme="minorHAnsi" w:cstheme="minorHAnsi"/>
          <w:b/>
          <w:bCs/>
          <w:sz w:val="20"/>
        </w:rPr>
        <w:t>Manager</w:t>
      </w:r>
      <w:r w:rsidR="00183011" w:rsidRPr="00173BD1">
        <w:rPr>
          <w:rFonts w:asciiTheme="minorHAnsi" w:hAnsiTheme="minorHAnsi" w:cstheme="minorHAnsi"/>
          <w:sz w:val="20"/>
        </w:rPr>
        <w:t xml:space="preserve"> will be in contact with the</w:t>
      </w:r>
      <w:r w:rsidRPr="00173BD1">
        <w:rPr>
          <w:rFonts w:asciiTheme="minorHAnsi" w:hAnsiTheme="minorHAnsi" w:cstheme="minorHAnsi"/>
          <w:sz w:val="20"/>
        </w:rPr>
        <w:t xml:space="preserve"> ELO </w:t>
      </w:r>
      <w:r w:rsidR="00183011" w:rsidRPr="00173BD1">
        <w:rPr>
          <w:rFonts w:asciiTheme="minorHAnsi" w:hAnsiTheme="minorHAnsi" w:cstheme="minorHAnsi"/>
          <w:sz w:val="20"/>
        </w:rPr>
        <w:t>in the occurrence of an incident. The Event Manager will:</w:t>
      </w:r>
    </w:p>
    <w:p w14:paraId="169C419E" w14:textId="1945CFA3" w:rsidR="00183011" w:rsidRPr="00173BD1" w:rsidRDefault="00183011" w:rsidP="00BC3066">
      <w:pPr>
        <w:pStyle w:val="Title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8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Receive instructions from the ELO</w:t>
      </w:r>
      <w:r w:rsidR="002B54FE">
        <w:rPr>
          <w:rFonts w:asciiTheme="minorHAnsi" w:hAnsiTheme="minorHAnsi" w:cstheme="minorHAnsi"/>
          <w:sz w:val="20"/>
        </w:rPr>
        <w:t>,</w:t>
      </w:r>
      <w:r w:rsidRPr="00173BD1">
        <w:rPr>
          <w:rFonts w:asciiTheme="minorHAnsi" w:hAnsiTheme="minorHAnsi" w:cstheme="minorHAnsi"/>
          <w:sz w:val="20"/>
        </w:rPr>
        <w:t xml:space="preserve"> on any steps or measures required in response to the incident.</w:t>
      </w:r>
    </w:p>
    <w:p w14:paraId="56700589" w14:textId="4ACF8F8C" w:rsidR="005509FF" w:rsidRPr="00173BD1" w:rsidRDefault="00183011" w:rsidP="00BC3066">
      <w:pPr>
        <w:pStyle w:val="Title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8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L</w:t>
      </w:r>
      <w:r w:rsidR="000D7227" w:rsidRPr="00173BD1">
        <w:rPr>
          <w:rFonts w:asciiTheme="minorHAnsi" w:hAnsiTheme="minorHAnsi" w:cstheme="minorHAnsi"/>
          <w:sz w:val="20"/>
        </w:rPr>
        <w:t>iaise wit</w:t>
      </w:r>
      <w:r w:rsidRPr="00173BD1">
        <w:rPr>
          <w:rFonts w:asciiTheme="minorHAnsi" w:hAnsiTheme="minorHAnsi" w:cstheme="minorHAnsi"/>
          <w:sz w:val="20"/>
        </w:rPr>
        <w:t>h Officials, venue staff, event contractors</w:t>
      </w:r>
      <w:r w:rsidR="003B6D42" w:rsidRPr="00173BD1">
        <w:rPr>
          <w:rFonts w:asciiTheme="minorHAnsi" w:hAnsiTheme="minorHAnsi" w:cstheme="minorHAnsi"/>
          <w:sz w:val="20"/>
        </w:rPr>
        <w:t xml:space="preserve">, </w:t>
      </w:r>
      <w:r w:rsidR="002B54FE">
        <w:rPr>
          <w:rFonts w:asciiTheme="minorHAnsi" w:hAnsiTheme="minorHAnsi" w:cstheme="minorHAnsi"/>
          <w:sz w:val="20"/>
        </w:rPr>
        <w:t>m</w:t>
      </w:r>
      <w:r w:rsidR="003B6D42" w:rsidRPr="00173BD1">
        <w:rPr>
          <w:rFonts w:asciiTheme="minorHAnsi" w:hAnsiTheme="minorHAnsi" w:cstheme="minorHAnsi"/>
          <w:sz w:val="20"/>
        </w:rPr>
        <w:t xml:space="preserve">edia </w:t>
      </w:r>
      <w:r w:rsidR="002B54FE">
        <w:rPr>
          <w:rFonts w:asciiTheme="minorHAnsi" w:hAnsiTheme="minorHAnsi" w:cstheme="minorHAnsi"/>
          <w:sz w:val="20"/>
        </w:rPr>
        <w:t>r</w:t>
      </w:r>
      <w:r w:rsidR="003B6D42" w:rsidRPr="00173BD1">
        <w:rPr>
          <w:rFonts w:asciiTheme="minorHAnsi" w:hAnsiTheme="minorHAnsi" w:cstheme="minorHAnsi"/>
          <w:sz w:val="20"/>
        </w:rPr>
        <w:t>epresentatives</w:t>
      </w:r>
      <w:r w:rsidR="00B54F2C" w:rsidRPr="00173BD1">
        <w:rPr>
          <w:rFonts w:asciiTheme="minorHAnsi" w:hAnsiTheme="minorHAnsi" w:cstheme="minorHAnsi"/>
          <w:sz w:val="20"/>
        </w:rPr>
        <w:t>,</w:t>
      </w:r>
      <w:r w:rsidRPr="00173BD1">
        <w:rPr>
          <w:rFonts w:asciiTheme="minorHAnsi" w:hAnsiTheme="minorHAnsi" w:cstheme="minorHAnsi"/>
          <w:sz w:val="20"/>
        </w:rPr>
        <w:t xml:space="preserve"> and other personnel as necessary</w:t>
      </w:r>
      <w:r w:rsidR="00B54F2C" w:rsidRPr="00173BD1">
        <w:rPr>
          <w:rFonts w:asciiTheme="minorHAnsi" w:hAnsiTheme="minorHAnsi" w:cstheme="minorHAnsi"/>
          <w:sz w:val="20"/>
        </w:rPr>
        <w:t>.</w:t>
      </w:r>
    </w:p>
    <w:p w14:paraId="2134AAD7" w14:textId="1906861F" w:rsidR="00183011" w:rsidRPr="00173BD1" w:rsidRDefault="00183011" w:rsidP="00BC3066">
      <w:pPr>
        <w:pStyle w:val="Title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8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Ensure any necessary communications are disseminated to competitors, spectators</w:t>
      </w:r>
      <w:r w:rsidR="00B54F2C" w:rsidRPr="00173BD1">
        <w:rPr>
          <w:rFonts w:asciiTheme="minorHAnsi" w:hAnsiTheme="minorHAnsi" w:cstheme="minorHAnsi"/>
          <w:sz w:val="20"/>
        </w:rPr>
        <w:t>,</w:t>
      </w:r>
      <w:r w:rsidRPr="00173BD1">
        <w:rPr>
          <w:rFonts w:asciiTheme="minorHAnsi" w:hAnsiTheme="minorHAnsi" w:cstheme="minorHAnsi"/>
          <w:sz w:val="20"/>
        </w:rPr>
        <w:t xml:space="preserve"> and members of the public via public announcement or other means.</w:t>
      </w:r>
    </w:p>
    <w:p w14:paraId="50E7D2EA" w14:textId="77777777" w:rsidR="003B6D42" w:rsidRPr="00173BD1" w:rsidRDefault="003B6D42" w:rsidP="003B6D4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80"/>
        <w:ind w:left="720"/>
        <w:jc w:val="left"/>
        <w:rPr>
          <w:rFonts w:asciiTheme="minorHAnsi" w:hAnsiTheme="minorHAnsi" w:cstheme="minorHAnsi"/>
          <w:sz w:val="20"/>
        </w:rPr>
      </w:pPr>
    </w:p>
    <w:p w14:paraId="4146EF82" w14:textId="031BDED8" w:rsidR="00183011" w:rsidRPr="00173BD1" w:rsidRDefault="00183011" w:rsidP="00183011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80"/>
        <w:jc w:val="left"/>
        <w:rPr>
          <w:rFonts w:asciiTheme="minorHAnsi" w:hAnsiTheme="minorHAnsi" w:cstheme="minorHAnsi"/>
          <w:sz w:val="20"/>
        </w:rPr>
      </w:pPr>
      <w:r w:rsidRPr="002B54FE">
        <w:rPr>
          <w:rFonts w:asciiTheme="minorHAnsi" w:hAnsiTheme="minorHAnsi" w:cstheme="minorHAnsi"/>
          <w:b/>
          <w:bCs/>
          <w:sz w:val="20"/>
        </w:rPr>
        <w:t>Series Officials</w:t>
      </w:r>
      <w:r w:rsidRPr="00173BD1">
        <w:rPr>
          <w:rFonts w:asciiTheme="minorHAnsi" w:hAnsiTheme="minorHAnsi" w:cstheme="minorHAnsi"/>
          <w:sz w:val="20"/>
        </w:rPr>
        <w:t xml:space="preserve"> will </w:t>
      </w:r>
      <w:r w:rsidR="003B6D42" w:rsidRPr="00173BD1">
        <w:rPr>
          <w:rFonts w:asciiTheme="minorHAnsi" w:hAnsiTheme="minorHAnsi" w:cstheme="minorHAnsi"/>
          <w:sz w:val="20"/>
        </w:rPr>
        <w:t>receive communications from the Event Manager in response to an incident.</w:t>
      </w:r>
    </w:p>
    <w:p w14:paraId="79382AF4" w14:textId="6C22C365" w:rsidR="003B6D42" w:rsidRPr="00173BD1" w:rsidRDefault="003B6D42" w:rsidP="00BC3066">
      <w:pPr>
        <w:pStyle w:val="Title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8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 xml:space="preserve">Series officials will coordinate any on-track response, and communicate with relevant venue staff, </w:t>
      </w:r>
      <w:r w:rsidR="0009522D" w:rsidRPr="00173BD1">
        <w:rPr>
          <w:rFonts w:asciiTheme="minorHAnsi" w:hAnsiTheme="minorHAnsi" w:cstheme="minorHAnsi"/>
          <w:sz w:val="20"/>
        </w:rPr>
        <w:t xml:space="preserve">participants, and </w:t>
      </w:r>
      <w:r w:rsidRPr="00173BD1">
        <w:rPr>
          <w:rFonts w:asciiTheme="minorHAnsi" w:hAnsiTheme="minorHAnsi" w:cstheme="minorHAnsi"/>
          <w:sz w:val="20"/>
        </w:rPr>
        <w:t>marshals to enact actions necessary.</w:t>
      </w:r>
    </w:p>
    <w:p w14:paraId="23F1D2DE" w14:textId="1342791F" w:rsidR="003B6D42" w:rsidRPr="00173BD1" w:rsidRDefault="003B6D42" w:rsidP="00BC3066">
      <w:pPr>
        <w:pStyle w:val="Title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8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 xml:space="preserve">Series officials may complete additional injury or incident reports or investigation in line with Motorcycling Australia procedures if the incident is of a sporting nature. </w:t>
      </w:r>
    </w:p>
    <w:p w14:paraId="782D4D6F" w14:textId="7D009DD9" w:rsidR="003B6D42" w:rsidRPr="00173BD1" w:rsidRDefault="003B6D42" w:rsidP="003B6D4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80"/>
        <w:jc w:val="left"/>
        <w:rPr>
          <w:rFonts w:asciiTheme="minorHAnsi" w:hAnsiTheme="minorHAnsi" w:cstheme="minorHAnsi"/>
          <w:sz w:val="20"/>
        </w:rPr>
      </w:pPr>
    </w:p>
    <w:p w14:paraId="1BB477DC" w14:textId="2E64BE1E" w:rsidR="003B6D42" w:rsidRPr="00173BD1" w:rsidRDefault="003B6D42" w:rsidP="003B6D4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80"/>
        <w:jc w:val="left"/>
        <w:rPr>
          <w:rFonts w:asciiTheme="minorHAnsi" w:hAnsiTheme="minorHAnsi" w:cstheme="minorHAnsi"/>
          <w:sz w:val="20"/>
        </w:rPr>
      </w:pPr>
      <w:r w:rsidRPr="002B54FE">
        <w:rPr>
          <w:rFonts w:asciiTheme="minorHAnsi" w:hAnsiTheme="minorHAnsi" w:cstheme="minorHAnsi"/>
          <w:b/>
          <w:bCs/>
          <w:sz w:val="20"/>
        </w:rPr>
        <w:t>Media Representative</w:t>
      </w:r>
      <w:r w:rsidRPr="00173BD1">
        <w:rPr>
          <w:rFonts w:asciiTheme="minorHAnsi" w:hAnsiTheme="minorHAnsi" w:cstheme="minorHAnsi"/>
          <w:sz w:val="20"/>
        </w:rPr>
        <w:t xml:space="preserve"> will receive necessary communications from the Event Manager.</w:t>
      </w:r>
    </w:p>
    <w:p w14:paraId="3AF3722D" w14:textId="3442F627" w:rsidR="003B6D42" w:rsidRPr="00173BD1" w:rsidRDefault="003B6D42" w:rsidP="00BC3066">
      <w:pPr>
        <w:pStyle w:val="Title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8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 xml:space="preserve">Media manager will remain the sole point of contact for any media inquiries, both internal and external </w:t>
      </w:r>
      <w:r w:rsidR="0091428C" w:rsidRPr="00173BD1">
        <w:rPr>
          <w:rFonts w:asciiTheme="minorHAnsi" w:hAnsiTheme="minorHAnsi" w:cstheme="minorHAnsi"/>
          <w:sz w:val="20"/>
        </w:rPr>
        <w:t>to</w:t>
      </w:r>
      <w:r w:rsidRPr="00173BD1">
        <w:rPr>
          <w:rFonts w:asciiTheme="minorHAnsi" w:hAnsiTheme="minorHAnsi" w:cstheme="minorHAnsi"/>
          <w:sz w:val="20"/>
        </w:rPr>
        <w:t xml:space="preserve"> the event. </w:t>
      </w:r>
    </w:p>
    <w:p w14:paraId="229133E2" w14:textId="77777777" w:rsidR="00A3706E" w:rsidRDefault="00A3706E" w:rsidP="00B146D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left"/>
        <w:rPr>
          <w:rFonts w:asciiTheme="minorHAnsi" w:hAnsiTheme="minorHAnsi" w:cstheme="minorHAnsi"/>
          <w:b/>
          <w:sz w:val="20"/>
        </w:rPr>
      </w:pPr>
    </w:p>
    <w:p w14:paraId="0EE038A2" w14:textId="77777777" w:rsidR="002B54FE" w:rsidRDefault="002B54FE" w:rsidP="00B146D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left"/>
        <w:rPr>
          <w:rFonts w:asciiTheme="minorHAnsi" w:hAnsiTheme="minorHAnsi" w:cstheme="minorHAnsi"/>
          <w:b/>
          <w:sz w:val="20"/>
        </w:rPr>
      </w:pPr>
    </w:p>
    <w:p w14:paraId="769794B3" w14:textId="77777777" w:rsidR="002B54FE" w:rsidRDefault="002B54FE" w:rsidP="00B146D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left"/>
        <w:rPr>
          <w:rFonts w:asciiTheme="minorHAnsi" w:hAnsiTheme="minorHAnsi" w:cstheme="minorHAnsi"/>
          <w:b/>
          <w:sz w:val="20"/>
        </w:rPr>
      </w:pPr>
    </w:p>
    <w:p w14:paraId="66EBC5DE" w14:textId="77777777" w:rsidR="002B54FE" w:rsidRDefault="002B54FE" w:rsidP="00B146D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left"/>
        <w:rPr>
          <w:rFonts w:asciiTheme="minorHAnsi" w:hAnsiTheme="minorHAnsi" w:cstheme="minorHAnsi"/>
          <w:b/>
          <w:sz w:val="20"/>
        </w:rPr>
      </w:pPr>
    </w:p>
    <w:p w14:paraId="28D224D7" w14:textId="77777777" w:rsidR="00372A62" w:rsidRDefault="00372A62" w:rsidP="00B146D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left"/>
        <w:rPr>
          <w:rFonts w:asciiTheme="minorHAnsi" w:hAnsiTheme="minorHAnsi" w:cstheme="minorHAnsi"/>
          <w:b/>
          <w:sz w:val="20"/>
        </w:rPr>
      </w:pPr>
    </w:p>
    <w:p w14:paraId="337B6235" w14:textId="77777777" w:rsidR="00372A62" w:rsidRPr="00173BD1" w:rsidRDefault="00372A62" w:rsidP="00B146D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left"/>
        <w:rPr>
          <w:rFonts w:asciiTheme="minorHAnsi" w:hAnsiTheme="minorHAnsi" w:cstheme="minorHAnsi"/>
          <w:b/>
          <w:sz w:val="20"/>
        </w:rPr>
      </w:pPr>
    </w:p>
    <w:p w14:paraId="76B2016A" w14:textId="77777777" w:rsidR="00521B7C" w:rsidRDefault="00521B7C" w:rsidP="00731F8B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7" w:name="_Toc67666149"/>
    </w:p>
    <w:p w14:paraId="37803A25" w14:textId="65E3FEC7" w:rsidR="00101208" w:rsidRPr="009047D8" w:rsidRDefault="003B6D42" w:rsidP="00731F8B">
      <w:pPr>
        <w:pStyle w:val="Heading2"/>
        <w:rPr>
          <w:rFonts w:asciiTheme="minorHAnsi" w:hAnsiTheme="minorHAnsi" w:cstheme="minorHAnsi"/>
          <w:sz w:val="22"/>
          <w:szCs w:val="22"/>
          <w:u w:val="single"/>
        </w:rPr>
      </w:pPr>
      <w:bookmarkStart w:id="8" w:name="_Toc184821175"/>
      <w:r w:rsidRPr="009047D8">
        <w:rPr>
          <w:rFonts w:asciiTheme="minorHAnsi" w:hAnsiTheme="minorHAnsi" w:cstheme="minorHAnsi"/>
          <w:sz w:val="22"/>
          <w:szCs w:val="22"/>
          <w:u w:val="single"/>
        </w:rPr>
        <w:t xml:space="preserve">Emergency </w:t>
      </w:r>
      <w:r w:rsidR="00F24A7E" w:rsidRPr="009047D8">
        <w:rPr>
          <w:rFonts w:asciiTheme="minorHAnsi" w:hAnsiTheme="minorHAnsi" w:cstheme="minorHAnsi"/>
          <w:sz w:val="22"/>
          <w:szCs w:val="22"/>
          <w:u w:val="single"/>
        </w:rPr>
        <w:t xml:space="preserve">Response </w:t>
      </w:r>
      <w:r w:rsidR="00B146D2" w:rsidRPr="009047D8">
        <w:rPr>
          <w:rFonts w:asciiTheme="minorHAnsi" w:hAnsiTheme="minorHAnsi" w:cstheme="minorHAnsi"/>
          <w:sz w:val="22"/>
          <w:szCs w:val="22"/>
          <w:u w:val="single"/>
        </w:rPr>
        <w:t>Procedures</w:t>
      </w:r>
      <w:r w:rsidR="00101208" w:rsidRPr="009047D8">
        <w:rPr>
          <w:rFonts w:asciiTheme="minorHAnsi" w:hAnsiTheme="minorHAnsi" w:cstheme="minorHAnsi"/>
          <w:sz w:val="22"/>
          <w:szCs w:val="22"/>
          <w:u w:val="single"/>
        </w:rPr>
        <w:t xml:space="preserve"> (Standing Plans)</w:t>
      </w:r>
      <w:bookmarkEnd w:id="7"/>
      <w:bookmarkEnd w:id="8"/>
    </w:p>
    <w:p w14:paraId="4D437D80" w14:textId="6CD727B9" w:rsidR="00101208" w:rsidRPr="00173BD1" w:rsidRDefault="00101208" w:rsidP="00F97EE9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 xml:space="preserve">Standing Plans are </w:t>
      </w:r>
      <w:r w:rsidR="003B6D42" w:rsidRPr="00173BD1">
        <w:rPr>
          <w:rFonts w:asciiTheme="minorHAnsi" w:hAnsiTheme="minorHAnsi" w:cstheme="minorHAnsi"/>
          <w:sz w:val="20"/>
        </w:rPr>
        <w:t>included in this document</w:t>
      </w:r>
      <w:r w:rsidRPr="00173BD1">
        <w:rPr>
          <w:rFonts w:asciiTheme="minorHAnsi" w:hAnsiTheme="minorHAnsi" w:cstheme="minorHAnsi"/>
          <w:sz w:val="20"/>
        </w:rPr>
        <w:t xml:space="preserve"> for </w:t>
      </w:r>
      <w:r w:rsidR="0014522F" w:rsidRPr="00173BD1">
        <w:rPr>
          <w:rFonts w:asciiTheme="minorHAnsi" w:hAnsiTheme="minorHAnsi" w:cstheme="minorHAnsi"/>
          <w:sz w:val="20"/>
        </w:rPr>
        <w:t>each of the following scenarios:</w:t>
      </w:r>
    </w:p>
    <w:p w14:paraId="31326C18" w14:textId="77777777" w:rsidR="00101208" w:rsidRPr="00173BD1" w:rsidRDefault="00B146D2" w:rsidP="002B54FE">
      <w:pPr>
        <w:pStyle w:val="Title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Fire</w:t>
      </w:r>
    </w:p>
    <w:p w14:paraId="7669B154" w14:textId="77777777" w:rsidR="00101208" w:rsidRPr="00173BD1" w:rsidRDefault="00B146D2" w:rsidP="002B54FE">
      <w:pPr>
        <w:pStyle w:val="Title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Storm</w:t>
      </w:r>
    </w:p>
    <w:p w14:paraId="4FC4D0D6" w14:textId="77777777" w:rsidR="00101208" w:rsidRPr="00173BD1" w:rsidRDefault="00B146D2" w:rsidP="002B54FE">
      <w:pPr>
        <w:pStyle w:val="Title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Hazmat Spill</w:t>
      </w:r>
    </w:p>
    <w:p w14:paraId="4C8C7C2E" w14:textId="77777777" w:rsidR="00101208" w:rsidRPr="00173BD1" w:rsidRDefault="00B146D2" w:rsidP="002B54FE">
      <w:pPr>
        <w:pStyle w:val="Title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Bomb Threat</w:t>
      </w:r>
    </w:p>
    <w:p w14:paraId="4484D3C4" w14:textId="77777777" w:rsidR="00101208" w:rsidRPr="00173BD1" w:rsidRDefault="00B146D2" w:rsidP="002B54FE">
      <w:pPr>
        <w:pStyle w:val="Title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Medical Emergency</w:t>
      </w:r>
      <w:r w:rsidR="00101208" w:rsidRPr="00173BD1">
        <w:rPr>
          <w:rFonts w:asciiTheme="minorHAnsi" w:hAnsiTheme="minorHAnsi" w:cstheme="minorHAnsi"/>
          <w:sz w:val="20"/>
        </w:rPr>
        <w:t xml:space="preserve"> </w:t>
      </w:r>
    </w:p>
    <w:p w14:paraId="36BCE4FD" w14:textId="30EB5981" w:rsidR="00101208" w:rsidRPr="00173BD1" w:rsidRDefault="004B01C3" w:rsidP="002B54FE">
      <w:pPr>
        <w:pStyle w:val="Title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Serious Accident</w:t>
      </w:r>
      <w:r w:rsidR="002B54FE">
        <w:rPr>
          <w:rFonts w:asciiTheme="minorHAnsi" w:hAnsiTheme="minorHAnsi" w:cstheme="minorHAnsi"/>
          <w:sz w:val="20"/>
        </w:rPr>
        <w:t>/Critical Incident</w:t>
      </w:r>
      <w:r w:rsidRPr="00173BD1">
        <w:rPr>
          <w:rFonts w:asciiTheme="minorHAnsi" w:hAnsiTheme="minorHAnsi" w:cstheme="minorHAnsi"/>
          <w:sz w:val="20"/>
        </w:rPr>
        <w:t xml:space="preserve"> </w:t>
      </w:r>
      <w:r w:rsidR="002B54FE">
        <w:rPr>
          <w:rFonts w:asciiTheme="minorHAnsi" w:hAnsiTheme="minorHAnsi" w:cstheme="minorHAnsi"/>
          <w:sz w:val="20"/>
        </w:rPr>
        <w:t>involving a</w:t>
      </w:r>
      <w:r w:rsidR="00B146D2" w:rsidRPr="00173BD1">
        <w:rPr>
          <w:rFonts w:asciiTheme="minorHAnsi" w:hAnsiTheme="minorHAnsi" w:cstheme="minorHAnsi"/>
          <w:sz w:val="20"/>
        </w:rPr>
        <w:t xml:space="preserve"> </w:t>
      </w:r>
      <w:r w:rsidR="002B54FE" w:rsidRPr="00173BD1">
        <w:rPr>
          <w:rFonts w:asciiTheme="minorHAnsi" w:hAnsiTheme="minorHAnsi" w:cstheme="minorHAnsi"/>
          <w:sz w:val="20"/>
        </w:rPr>
        <w:t>competitor</w:t>
      </w:r>
    </w:p>
    <w:p w14:paraId="07A98F23" w14:textId="77777777" w:rsidR="00101208" w:rsidRPr="00173BD1" w:rsidRDefault="00B146D2" w:rsidP="002B54FE">
      <w:pPr>
        <w:pStyle w:val="Title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Evacuation</w:t>
      </w:r>
    </w:p>
    <w:p w14:paraId="676D209D" w14:textId="77777777" w:rsidR="003B6D42" w:rsidRPr="00173BD1" w:rsidRDefault="003B6D42" w:rsidP="003B577B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</w:p>
    <w:p w14:paraId="0EE4E14C" w14:textId="0EE02E7B" w:rsidR="005509FF" w:rsidRPr="00173BD1" w:rsidRDefault="000A2F68" w:rsidP="003B577B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Attachments</w:t>
      </w:r>
      <w:r w:rsidR="00B728F1" w:rsidRPr="00173BD1">
        <w:rPr>
          <w:rFonts w:asciiTheme="minorHAnsi" w:hAnsiTheme="minorHAnsi" w:cstheme="minorHAnsi"/>
          <w:sz w:val="20"/>
        </w:rPr>
        <w:t>:</w:t>
      </w:r>
    </w:p>
    <w:p w14:paraId="187956C6" w14:textId="002A308D" w:rsidR="000A2F68" w:rsidRPr="00173BD1" w:rsidRDefault="000A2F68" w:rsidP="00BC3066">
      <w:pPr>
        <w:pStyle w:val="Titl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Site Map</w:t>
      </w:r>
    </w:p>
    <w:p w14:paraId="5E1042FD" w14:textId="77777777" w:rsidR="000A2F68" w:rsidRPr="00173BD1" w:rsidRDefault="000A2F68" w:rsidP="00BC3066">
      <w:pPr>
        <w:pStyle w:val="Titl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 xml:space="preserve">Lost Child Incident Sheet </w:t>
      </w:r>
    </w:p>
    <w:p w14:paraId="5B855B29" w14:textId="64A6F349" w:rsidR="000A2F68" w:rsidRPr="00173BD1" w:rsidRDefault="000A2F68" w:rsidP="00BC3066">
      <w:pPr>
        <w:pStyle w:val="Titl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Incident Report Form</w:t>
      </w:r>
    </w:p>
    <w:p w14:paraId="13032B09" w14:textId="1B63B78D" w:rsidR="00B728F1" w:rsidRPr="00173BD1" w:rsidRDefault="00101208" w:rsidP="00BC3066">
      <w:pPr>
        <w:pStyle w:val="Titl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 xml:space="preserve">Risk Assessment </w:t>
      </w:r>
      <w:r w:rsidR="00B728F1" w:rsidRPr="00173BD1">
        <w:rPr>
          <w:rFonts w:asciiTheme="minorHAnsi" w:hAnsiTheme="minorHAnsi" w:cstheme="minorHAnsi"/>
          <w:sz w:val="20"/>
        </w:rPr>
        <w:t>Sheet</w:t>
      </w:r>
    </w:p>
    <w:p w14:paraId="5F614362" w14:textId="77777777" w:rsidR="00172C68" w:rsidRPr="00173BD1" w:rsidRDefault="00172C68" w:rsidP="003B6D42">
      <w:pPr>
        <w:pStyle w:val="Heading3"/>
        <w:rPr>
          <w:rFonts w:asciiTheme="minorHAnsi" w:hAnsiTheme="minorHAnsi" w:cstheme="minorHAnsi"/>
          <w:sz w:val="22"/>
          <w:szCs w:val="24"/>
        </w:rPr>
      </w:pPr>
    </w:p>
    <w:p w14:paraId="6E62D0CA" w14:textId="2B711D72" w:rsidR="00101208" w:rsidRPr="001D5061" w:rsidRDefault="00B146D2" w:rsidP="001D5061">
      <w:pPr>
        <w:rPr>
          <w:rFonts w:asciiTheme="minorHAnsi" w:hAnsiTheme="minorHAnsi" w:cstheme="minorHAnsi"/>
          <w:b/>
          <w:bCs/>
          <w:spacing w:val="-5"/>
          <w:sz w:val="22"/>
          <w:szCs w:val="22"/>
          <w:lang w:eastAsia="en-US"/>
        </w:rPr>
      </w:pPr>
      <w:bookmarkStart w:id="9" w:name="_Toc67666150"/>
      <w:r w:rsidRPr="001D5061">
        <w:rPr>
          <w:rFonts w:asciiTheme="minorHAnsi" w:hAnsiTheme="minorHAnsi" w:cstheme="minorHAnsi"/>
          <w:b/>
          <w:bCs/>
          <w:sz w:val="22"/>
          <w:szCs w:val="24"/>
          <w:u w:val="single"/>
        </w:rPr>
        <w:t>Standing Plan</w:t>
      </w:r>
      <w:r w:rsidR="003B6D42" w:rsidRPr="001D5061">
        <w:rPr>
          <w:rFonts w:asciiTheme="minorHAnsi" w:hAnsiTheme="minorHAnsi" w:cstheme="minorHAnsi"/>
          <w:b/>
          <w:bCs/>
          <w:sz w:val="22"/>
          <w:szCs w:val="24"/>
          <w:u w:val="single"/>
        </w:rPr>
        <w:t xml:space="preserve"> – Fire Incident</w:t>
      </w:r>
      <w:bookmarkEnd w:id="9"/>
    </w:p>
    <w:p w14:paraId="5FF0D5A9" w14:textId="77777777" w:rsidR="00101208" w:rsidRPr="00173BD1" w:rsidRDefault="00101208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 xml:space="preserve">In the event of </w:t>
      </w:r>
      <w:r w:rsidR="00B146D2" w:rsidRPr="00173BD1">
        <w:rPr>
          <w:rFonts w:asciiTheme="minorHAnsi" w:hAnsiTheme="minorHAnsi" w:cstheme="minorHAnsi"/>
          <w:b/>
          <w:sz w:val="20"/>
        </w:rPr>
        <w:t>Fire</w:t>
      </w:r>
      <w:r w:rsidRPr="00173BD1">
        <w:rPr>
          <w:rFonts w:asciiTheme="minorHAnsi" w:hAnsiTheme="minorHAnsi" w:cstheme="minorHAnsi"/>
          <w:b/>
          <w:sz w:val="20"/>
        </w:rPr>
        <w:t>:</w:t>
      </w:r>
    </w:p>
    <w:p w14:paraId="35418D09" w14:textId="1E029BE4" w:rsidR="00101208" w:rsidRPr="00173BD1" w:rsidRDefault="00101208" w:rsidP="00BC3066">
      <w:pPr>
        <w:pStyle w:val="Titl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 xml:space="preserve">Alert all persons in immediate vicinity and request </w:t>
      </w:r>
      <w:r w:rsidR="00921FE5" w:rsidRPr="00173BD1">
        <w:rPr>
          <w:rFonts w:asciiTheme="minorHAnsi" w:hAnsiTheme="minorHAnsi" w:cstheme="minorHAnsi"/>
          <w:sz w:val="20"/>
        </w:rPr>
        <w:t>assistance.</w:t>
      </w:r>
    </w:p>
    <w:p w14:paraId="65233445" w14:textId="05784172" w:rsidR="00921FE5" w:rsidRPr="00173BD1" w:rsidRDefault="00921FE5" w:rsidP="00BC3066">
      <w:pPr>
        <w:pStyle w:val="Titl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Engage response via Race Management as appropriate</w:t>
      </w:r>
      <w:r w:rsidR="00705E2B" w:rsidRPr="00173BD1">
        <w:rPr>
          <w:rFonts w:asciiTheme="minorHAnsi" w:hAnsiTheme="minorHAnsi" w:cstheme="minorHAnsi"/>
          <w:sz w:val="20"/>
        </w:rPr>
        <w:t>.</w:t>
      </w:r>
    </w:p>
    <w:p w14:paraId="2ECC678A" w14:textId="578B97DE" w:rsidR="00101208" w:rsidRPr="00173BD1" w:rsidRDefault="00101208" w:rsidP="00BC3066">
      <w:pPr>
        <w:pStyle w:val="Titl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Assist any person in immediate danger (only if safe to do so)</w:t>
      </w:r>
      <w:r w:rsidR="002B54FE">
        <w:rPr>
          <w:rFonts w:asciiTheme="minorHAnsi" w:hAnsiTheme="minorHAnsi" w:cstheme="minorHAnsi"/>
          <w:sz w:val="20"/>
        </w:rPr>
        <w:t>.</w:t>
      </w:r>
    </w:p>
    <w:p w14:paraId="72ACE7BB" w14:textId="7F8E4DE9" w:rsidR="00101208" w:rsidRPr="00173BD1" w:rsidRDefault="00921FE5" w:rsidP="00BC3066">
      <w:pPr>
        <w:pStyle w:val="Titl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Isolate and/or contact</w:t>
      </w:r>
      <w:r w:rsidR="00101208" w:rsidRPr="00173BD1">
        <w:rPr>
          <w:rFonts w:asciiTheme="minorHAnsi" w:hAnsiTheme="minorHAnsi" w:cstheme="minorHAnsi"/>
          <w:sz w:val="20"/>
        </w:rPr>
        <w:t xml:space="preserve"> fire to </w:t>
      </w:r>
      <w:r w:rsidRPr="00173BD1">
        <w:rPr>
          <w:rFonts w:asciiTheme="minorHAnsi" w:hAnsiTheme="minorHAnsi" w:cstheme="minorHAnsi"/>
          <w:sz w:val="20"/>
        </w:rPr>
        <w:t>prevent spread</w:t>
      </w:r>
      <w:r w:rsidR="00705E2B" w:rsidRPr="00173BD1">
        <w:rPr>
          <w:rFonts w:asciiTheme="minorHAnsi" w:hAnsiTheme="minorHAnsi" w:cstheme="minorHAnsi"/>
          <w:sz w:val="20"/>
        </w:rPr>
        <w:t>.</w:t>
      </w:r>
    </w:p>
    <w:p w14:paraId="3729E98E" w14:textId="114FD204" w:rsidR="00921FE5" w:rsidRPr="00173BD1" w:rsidRDefault="00921FE5" w:rsidP="00BC3066">
      <w:pPr>
        <w:pStyle w:val="Titl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Attempt to extinguish fire (only if safe to do so)</w:t>
      </w:r>
      <w:r w:rsidR="002B54FE">
        <w:rPr>
          <w:rFonts w:asciiTheme="minorHAnsi" w:hAnsiTheme="minorHAnsi" w:cstheme="minorHAnsi"/>
          <w:sz w:val="20"/>
        </w:rPr>
        <w:t>.</w:t>
      </w:r>
    </w:p>
    <w:p w14:paraId="6E42DF86" w14:textId="221EBE43" w:rsidR="00101208" w:rsidRPr="00173BD1" w:rsidRDefault="00921FE5" w:rsidP="00BC3066">
      <w:pPr>
        <w:pStyle w:val="Titl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Emergency Liaison Officer to c</w:t>
      </w:r>
      <w:r w:rsidR="00101208" w:rsidRPr="00173BD1">
        <w:rPr>
          <w:rFonts w:asciiTheme="minorHAnsi" w:hAnsiTheme="minorHAnsi" w:cstheme="minorHAnsi"/>
          <w:sz w:val="20"/>
        </w:rPr>
        <w:t xml:space="preserve">all the </w:t>
      </w:r>
      <w:r w:rsidRPr="00173BD1">
        <w:rPr>
          <w:rFonts w:asciiTheme="minorHAnsi" w:hAnsiTheme="minorHAnsi" w:cstheme="minorHAnsi"/>
          <w:sz w:val="20"/>
        </w:rPr>
        <w:t>Fire Service</w:t>
      </w:r>
      <w:r w:rsidR="00101208" w:rsidRPr="00173BD1">
        <w:rPr>
          <w:rFonts w:asciiTheme="minorHAnsi" w:hAnsiTheme="minorHAnsi" w:cstheme="minorHAnsi"/>
          <w:sz w:val="20"/>
        </w:rPr>
        <w:t xml:space="preserve"> on 000</w:t>
      </w:r>
    </w:p>
    <w:p w14:paraId="31E48420" w14:textId="7F361A33" w:rsidR="00101208" w:rsidRPr="00173BD1" w:rsidRDefault="00101208" w:rsidP="00BC3066">
      <w:pPr>
        <w:pStyle w:val="Titl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If threat of life or serious injury exists evacuate immediately</w:t>
      </w:r>
      <w:r w:rsidR="00705E2B" w:rsidRPr="00173BD1">
        <w:rPr>
          <w:rFonts w:asciiTheme="minorHAnsi" w:hAnsiTheme="minorHAnsi" w:cstheme="minorHAnsi"/>
          <w:sz w:val="20"/>
        </w:rPr>
        <w:t>.</w:t>
      </w:r>
    </w:p>
    <w:p w14:paraId="5F4EC793" w14:textId="59981155" w:rsidR="00921FE5" w:rsidRPr="00173BD1" w:rsidRDefault="00921FE5" w:rsidP="00BC3066">
      <w:pPr>
        <w:pStyle w:val="Titl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Control movements of evacuees to Safe Assembly Area</w:t>
      </w:r>
      <w:r w:rsidR="00705E2B" w:rsidRPr="00173BD1">
        <w:rPr>
          <w:rFonts w:asciiTheme="minorHAnsi" w:hAnsiTheme="minorHAnsi" w:cstheme="minorHAnsi"/>
          <w:sz w:val="20"/>
        </w:rPr>
        <w:t>.</w:t>
      </w:r>
    </w:p>
    <w:p w14:paraId="26AD8982" w14:textId="39DDDEFE" w:rsidR="00101208" w:rsidRPr="00173BD1" w:rsidRDefault="00101208" w:rsidP="00BC3066">
      <w:pPr>
        <w:pStyle w:val="Titl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Check that all areas have been cleared, inform Emergency Liaison Officer</w:t>
      </w:r>
      <w:r w:rsidR="00705E2B" w:rsidRPr="00173BD1">
        <w:rPr>
          <w:rFonts w:asciiTheme="minorHAnsi" w:hAnsiTheme="minorHAnsi" w:cstheme="minorHAnsi"/>
          <w:sz w:val="20"/>
        </w:rPr>
        <w:t>.</w:t>
      </w:r>
    </w:p>
    <w:p w14:paraId="6648728E" w14:textId="23EC701A" w:rsidR="00921FE5" w:rsidRDefault="00101208" w:rsidP="00BC3066">
      <w:pPr>
        <w:pStyle w:val="Title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Maintain control of persons at Assembly Area</w:t>
      </w:r>
      <w:r w:rsidR="00921FE5" w:rsidRPr="00173BD1">
        <w:rPr>
          <w:rFonts w:asciiTheme="minorHAnsi" w:hAnsiTheme="minorHAnsi" w:cstheme="minorHAnsi"/>
          <w:sz w:val="20"/>
        </w:rPr>
        <w:t>, only re-occupy the venue once the Emergency Liaison Officer confirms it is safe to do so.</w:t>
      </w:r>
    </w:p>
    <w:p w14:paraId="18C9256B" w14:textId="77777777" w:rsidR="00521B7C" w:rsidRDefault="00521B7C" w:rsidP="00521B7C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</w:p>
    <w:p w14:paraId="52D24436" w14:textId="77777777" w:rsidR="00521B7C" w:rsidRDefault="00521B7C" w:rsidP="00521B7C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</w:p>
    <w:p w14:paraId="0DA2E17B" w14:textId="77777777" w:rsidR="00521B7C" w:rsidRPr="00173BD1" w:rsidRDefault="00521B7C" w:rsidP="00521B7C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</w:p>
    <w:p w14:paraId="40956E16" w14:textId="77777777" w:rsidR="00921FE5" w:rsidRPr="00173BD1" w:rsidRDefault="00921FE5" w:rsidP="00921FE5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ind w:left="757"/>
        <w:jc w:val="left"/>
        <w:rPr>
          <w:rFonts w:asciiTheme="minorHAnsi" w:hAnsiTheme="minorHAnsi" w:cstheme="minorHAnsi"/>
          <w:sz w:val="20"/>
        </w:rPr>
      </w:pPr>
    </w:p>
    <w:p w14:paraId="2A8355C0" w14:textId="77777777" w:rsidR="00372A62" w:rsidRDefault="00372A62" w:rsidP="00521B7C">
      <w:pPr>
        <w:pStyle w:val="Heading3"/>
        <w:rPr>
          <w:rFonts w:asciiTheme="minorHAnsi" w:hAnsiTheme="minorHAnsi" w:cstheme="minorHAnsi"/>
          <w:i w:val="0"/>
          <w:iCs w:val="0"/>
          <w:sz w:val="22"/>
          <w:szCs w:val="24"/>
          <w:u w:val="single"/>
        </w:rPr>
      </w:pPr>
      <w:bookmarkStart w:id="10" w:name="_Toc67666151"/>
    </w:p>
    <w:p w14:paraId="785F2400" w14:textId="515E522C" w:rsidR="001D5061" w:rsidRDefault="00921FE5" w:rsidP="00521B7C">
      <w:pPr>
        <w:pStyle w:val="Heading3"/>
        <w:rPr>
          <w:rFonts w:asciiTheme="minorHAnsi" w:hAnsiTheme="minorHAnsi" w:cstheme="minorHAnsi"/>
          <w:i w:val="0"/>
          <w:iCs w:val="0"/>
          <w:sz w:val="22"/>
          <w:szCs w:val="24"/>
          <w:u w:val="single"/>
        </w:rPr>
      </w:pPr>
      <w:bookmarkStart w:id="11" w:name="_Toc184821176"/>
      <w:r w:rsidRPr="00521B7C">
        <w:rPr>
          <w:rFonts w:asciiTheme="minorHAnsi" w:hAnsiTheme="minorHAnsi" w:cstheme="minorHAnsi"/>
          <w:i w:val="0"/>
          <w:iCs w:val="0"/>
          <w:sz w:val="22"/>
          <w:szCs w:val="24"/>
          <w:u w:val="single"/>
        </w:rPr>
        <w:t>Standing Plan – Storm/Extreme Weather Incident</w:t>
      </w:r>
      <w:bookmarkEnd w:id="10"/>
      <w:bookmarkEnd w:id="11"/>
    </w:p>
    <w:p w14:paraId="0A0C77BD" w14:textId="3D1C0E58" w:rsidR="00101208" w:rsidRPr="001D5061" w:rsidRDefault="00101208" w:rsidP="00521B7C">
      <w:pPr>
        <w:pStyle w:val="Heading3"/>
        <w:rPr>
          <w:rFonts w:asciiTheme="minorHAnsi" w:hAnsiTheme="minorHAnsi" w:cstheme="minorHAnsi"/>
          <w:i w:val="0"/>
          <w:iCs w:val="0"/>
          <w:sz w:val="22"/>
          <w:szCs w:val="24"/>
          <w:u w:val="single"/>
        </w:rPr>
      </w:pPr>
      <w:bookmarkStart w:id="12" w:name="_Toc184821177"/>
      <w:r w:rsidRPr="00521B7C"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</w:rPr>
        <w:t>In the event of</w:t>
      </w:r>
      <w:r w:rsidR="00B146D2" w:rsidRPr="00521B7C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Storm</w:t>
      </w:r>
      <w:r w:rsidR="00921FE5" w:rsidRPr="00521B7C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or Extreme Weather</w:t>
      </w:r>
      <w:r w:rsidRPr="00521B7C">
        <w:rPr>
          <w:rFonts w:asciiTheme="minorHAnsi" w:hAnsiTheme="minorHAnsi" w:cstheme="minorHAnsi"/>
          <w:i w:val="0"/>
          <w:iCs w:val="0"/>
          <w:sz w:val="20"/>
          <w:szCs w:val="20"/>
        </w:rPr>
        <w:t>:</w:t>
      </w:r>
      <w:bookmarkEnd w:id="12"/>
    </w:p>
    <w:p w14:paraId="04BF6CE8" w14:textId="61513A53" w:rsidR="00921FE5" w:rsidRPr="00173BD1" w:rsidRDefault="00921FE5" w:rsidP="00BC3066">
      <w:pPr>
        <w:pStyle w:val="Titl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Monitor weather forecast during the lead up to the event, providing communications as necessary to all attendees.</w:t>
      </w:r>
    </w:p>
    <w:p w14:paraId="1B5A4855" w14:textId="05E8E898" w:rsidR="00101208" w:rsidRPr="00173BD1" w:rsidRDefault="00101208" w:rsidP="00BC3066">
      <w:pPr>
        <w:pStyle w:val="Titl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 xml:space="preserve">Store or secure all loose items </w:t>
      </w:r>
      <w:r w:rsidR="001B3421" w:rsidRPr="00173BD1">
        <w:rPr>
          <w:rFonts w:asciiTheme="minorHAnsi" w:hAnsiTheme="minorHAnsi" w:cstheme="minorHAnsi"/>
          <w:sz w:val="20"/>
        </w:rPr>
        <w:t>in camping</w:t>
      </w:r>
      <w:r w:rsidR="00921FE5" w:rsidRPr="00173BD1">
        <w:rPr>
          <w:rFonts w:asciiTheme="minorHAnsi" w:hAnsiTheme="minorHAnsi" w:cstheme="minorHAnsi"/>
          <w:sz w:val="20"/>
        </w:rPr>
        <w:t>, spectator</w:t>
      </w:r>
      <w:r w:rsidR="00831F03" w:rsidRPr="00173BD1">
        <w:rPr>
          <w:rFonts w:asciiTheme="minorHAnsi" w:hAnsiTheme="minorHAnsi" w:cstheme="minorHAnsi"/>
          <w:sz w:val="20"/>
        </w:rPr>
        <w:t>,</w:t>
      </w:r>
      <w:r w:rsidR="00921FE5" w:rsidRPr="00173BD1">
        <w:rPr>
          <w:rFonts w:asciiTheme="minorHAnsi" w:hAnsiTheme="minorHAnsi" w:cstheme="minorHAnsi"/>
          <w:sz w:val="20"/>
        </w:rPr>
        <w:t xml:space="preserve"> and venue</w:t>
      </w:r>
      <w:r w:rsidR="001B3421" w:rsidRPr="00173BD1">
        <w:rPr>
          <w:rFonts w:asciiTheme="minorHAnsi" w:hAnsiTheme="minorHAnsi" w:cstheme="minorHAnsi"/>
          <w:sz w:val="20"/>
        </w:rPr>
        <w:t xml:space="preserve">, </w:t>
      </w:r>
      <w:r w:rsidR="00921FE5" w:rsidRPr="00173BD1">
        <w:rPr>
          <w:rFonts w:asciiTheme="minorHAnsi" w:hAnsiTheme="minorHAnsi" w:cstheme="minorHAnsi"/>
          <w:sz w:val="20"/>
        </w:rPr>
        <w:t xml:space="preserve">including </w:t>
      </w:r>
      <w:r w:rsidR="001B3421" w:rsidRPr="00173BD1">
        <w:rPr>
          <w:rFonts w:asciiTheme="minorHAnsi" w:hAnsiTheme="minorHAnsi" w:cstheme="minorHAnsi"/>
          <w:sz w:val="20"/>
        </w:rPr>
        <w:t>catering area and all external structures</w:t>
      </w:r>
      <w:r w:rsidR="00921FE5" w:rsidRPr="00173BD1">
        <w:rPr>
          <w:rFonts w:asciiTheme="minorHAnsi" w:hAnsiTheme="minorHAnsi" w:cstheme="minorHAnsi"/>
          <w:sz w:val="20"/>
        </w:rPr>
        <w:t>.</w:t>
      </w:r>
      <w:r w:rsidRPr="00173BD1">
        <w:rPr>
          <w:rFonts w:asciiTheme="minorHAnsi" w:hAnsiTheme="minorHAnsi" w:cstheme="minorHAnsi"/>
          <w:sz w:val="20"/>
        </w:rPr>
        <w:t xml:space="preserve"> </w:t>
      </w:r>
    </w:p>
    <w:p w14:paraId="7195A0F8" w14:textId="709BBF4E" w:rsidR="00101208" w:rsidRPr="00173BD1" w:rsidRDefault="00101208" w:rsidP="00BC3066">
      <w:pPr>
        <w:pStyle w:val="Titl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Secure all windows and external doors</w:t>
      </w:r>
      <w:r w:rsidR="00705E2B" w:rsidRPr="00173BD1">
        <w:rPr>
          <w:rFonts w:asciiTheme="minorHAnsi" w:hAnsiTheme="minorHAnsi" w:cstheme="minorHAnsi"/>
          <w:sz w:val="20"/>
        </w:rPr>
        <w:t>.</w:t>
      </w:r>
    </w:p>
    <w:p w14:paraId="144D3DDC" w14:textId="22071830" w:rsidR="00101208" w:rsidRPr="00173BD1" w:rsidRDefault="00101208" w:rsidP="00BC3066">
      <w:pPr>
        <w:pStyle w:val="Titl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Tape windows and glass entrances, consider board or sandbag protection</w:t>
      </w:r>
      <w:r w:rsidR="00705E2B" w:rsidRPr="00173BD1">
        <w:rPr>
          <w:rFonts w:asciiTheme="minorHAnsi" w:hAnsiTheme="minorHAnsi" w:cstheme="minorHAnsi"/>
          <w:sz w:val="20"/>
        </w:rPr>
        <w:t>.</w:t>
      </w:r>
    </w:p>
    <w:p w14:paraId="724AECD2" w14:textId="40888689" w:rsidR="00101208" w:rsidRPr="00173BD1" w:rsidRDefault="00101208" w:rsidP="00BC3066">
      <w:pPr>
        <w:pStyle w:val="Titl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Isolate or shut off electricity, water</w:t>
      </w:r>
      <w:r w:rsidR="003B6FB6" w:rsidRPr="00173BD1">
        <w:rPr>
          <w:rFonts w:asciiTheme="minorHAnsi" w:hAnsiTheme="minorHAnsi" w:cstheme="minorHAnsi"/>
          <w:sz w:val="20"/>
        </w:rPr>
        <w:t>,</w:t>
      </w:r>
      <w:r w:rsidRPr="00173BD1">
        <w:rPr>
          <w:rFonts w:asciiTheme="minorHAnsi" w:hAnsiTheme="minorHAnsi" w:cstheme="minorHAnsi"/>
          <w:sz w:val="20"/>
        </w:rPr>
        <w:t xml:space="preserve"> and gas services</w:t>
      </w:r>
      <w:r w:rsidR="00705E2B" w:rsidRPr="00173BD1">
        <w:rPr>
          <w:rFonts w:asciiTheme="minorHAnsi" w:hAnsiTheme="minorHAnsi" w:cstheme="minorHAnsi"/>
          <w:sz w:val="20"/>
        </w:rPr>
        <w:t>.</w:t>
      </w:r>
    </w:p>
    <w:p w14:paraId="3F6C3491" w14:textId="41D64B51" w:rsidR="00101208" w:rsidRPr="00173BD1" w:rsidRDefault="00101208" w:rsidP="00BC3066">
      <w:pPr>
        <w:pStyle w:val="Titl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Protect valuables, disconnect electrical equipment, move away from windows</w:t>
      </w:r>
      <w:r w:rsidR="00705E2B" w:rsidRPr="00173BD1">
        <w:rPr>
          <w:rFonts w:asciiTheme="minorHAnsi" w:hAnsiTheme="minorHAnsi" w:cstheme="minorHAnsi"/>
          <w:sz w:val="20"/>
        </w:rPr>
        <w:t>.</w:t>
      </w:r>
    </w:p>
    <w:p w14:paraId="2BC99893" w14:textId="4764FF8C" w:rsidR="00921FE5" w:rsidRPr="00173BD1" w:rsidRDefault="00921FE5" w:rsidP="00BC3066">
      <w:pPr>
        <w:pStyle w:val="Titl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Use of public announcement system to advise participants and spectators of recommended actions, and protected areas within the venue.</w:t>
      </w:r>
    </w:p>
    <w:p w14:paraId="35297751" w14:textId="3F81FC59" w:rsidR="00101208" w:rsidRPr="00173BD1" w:rsidRDefault="00101208" w:rsidP="00BC3066">
      <w:pPr>
        <w:pStyle w:val="Titl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 xml:space="preserve">During severe storm </w:t>
      </w:r>
      <w:r w:rsidR="00921FE5" w:rsidRPr="00173BD1">
        <w:rPr>
          <w:rFonts w:asciiTheme="minorHAnsi" w:hAnsiTheme="minorHAnsi" w:cstheme="minorHAnsi"/>
          <w:sz w:val="20"/>
        </w:rPr>
        <w:t>take shelter</w:t>
      </w:r>
      <w:r w:rsidRPr="00173BD1">
        <w:rPr>
          <w:rFonts w:asciiTheme="minorHAnsi" w:hAnsiTheme="minorHAnsi" w:cstheme="minorHAnsi"/>
          <w:sz w:val="20"/>
        </w:rPr>
        <w:t>, keep away from windows</w:t>
      </w:r>
      <w:r w:rsidR="00921FE5" w:rsidRPr="00173BD1">
        <w:rPr>
          <w:rFonts w:asciiTheme="minorHAnsi" w:hAnsiTheme="minorHAnsi" w:cstheme="minorHAnsi"/>
          <w:sz w:val="20"/>
        </w:rPr>
        <w:t>.</w:t>
      </w:r>
    </w:p>
    <w:p w14:paraId="12D333B2" w14:textId="551443C2" w:rsidR="00101208" w:rsidRPr="00173BD1" w:rsidRDefault="00101208" w:rsidP="00BC3066">
      <w:pPr>
        <w:pStyle w:val="Titl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After the storm, evaluate the need to evacuate if fires and gas leaks exist</w:t>
      </w:r>
      <w:r w:rsidR="00705E2B" w:rsidRPr="00173BD1">
        <w:rPr>
          <w:rFonts w:asciiTheme="minorHAnsi" w:hAnsiTheme="minorHAnsi" w:cstheme="minorHAnsi"/>
          <w:sz w:val="20"/>
        </w:rPr>
        <w:t>.</w:t>
      </w:r>
    </w:p>
    <w:p w14:paraId="4B730243" w14:textId="4543CB5A" w:rsidR="00C01068" w:rsidRPr="00173BD1" w:rsidRDefault="00101208" w:rsidP="00BC3066">
      <w:pPr>
        <w:pStyle w:val="Titl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Report occupants</w:t>
      </w:r>
      <w:r w:rsidR="00921FE5" w:rsidRPr="00173BD1">
        <w:rPr>
          <w:rFonts w:asciiTheme="minorHAnsi" w:hAnsiTheme="minorHAnsi" w:cstheme="minorHAnsi"/>
          <w:sz w:val="20"/>
        </w:rPr>
        <w:t>’</w:t>
      </w:r>
      <w:r w:rsidRPr="00173BD1">
        <w:rPr>
          <w:rFonts w:asciiTheme="minorHAnsi" w:hAnsiTheme="minorHAnsi" w:cstheme="minorHAnsi"/>
          <w:sz w:val="20"/>
        </w:rPr>
        <w:t xml:space="preserve"> status to the Emergency Liaison Officer</w:t>
      </w:r>
    </w:p>
    <w:p w14:paraId="162AB2F0" w14:textId="77777777" w:rsidR="00B146D2" w:rsidRPr="00173BD1" w:rsidRDefault="00B146D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left"/>
        <w:rPr>
          <w:rFonts w:asciiTheme="minorHAnsi" w:hAnsiTheme="minorHAnsi" w:cstheme="minorHAnsi"/>
          <w:sz w:val="20"/>
        </w:rPr>
      </w:pPr>
    </w:p>
    <w:p w14:paraId="2536DDD1" w14:textId="77777777" w:rsidR="001D5061" w:rsidRDefault="00921FE5" w:rsidP="001D5061">
      <w:pPr>
        <w:rPr>
          <w:rFonts w:asciiTheme="minorHAnsi" w:hAnsiTheme="minorHAnsi" w:cstheme="minorHAnsi"/>
          <w:b/>
          <w:bCs/>
          <w:sz w:val="22"/>
          <w:szCs w:val="24"/>
          <w:u w:val="single"/>
        </w:rPr>
      </w:pPr>
      <w:bookmarkStart w:id="13" w:name="_Toc67666152"/>
      <w:r w:rsidRPr="00521B7C">
        <w:rPr>
          <w:rFonts w:asciiTheme="minorHAnsi" w:hAnsiTheme="minorHAnsi" w:cstheme="minorHAnsi"/>
          <w:b/>
          <w:bCs/>
          <w:sz w:val="22"/>
          <w:szCs w:val="24"/>
          <w:u w:val="single"/>
        </w:rPr>
        <w:t>Standing Plan – Hazardous Material Spill/Exposure</w:t>
      </w:r>
      <w:bookmarkEnd w:id="13"/>
    </w:p>
    <w:p w14:paraId="21BAF892" w14:textId="77777777" w:rsidR="001D5061" w:rsidRDefault="001D5061" w:rsidP="001D5061">
      <w:pPr>
        <w:rPr>
          <w:rFonts w:asciiTheme="minorHAnsi" w:hAnsiTheme="minorHAnsi" w:cstheme="minorHAnsi"/>
          <w:b/>
          <w:bCs/>
          <w:sz w:val="22"/>
          <w:szCs w:val="24"/>
          <w:u w:val="single"/>
        </w:rPr>
      </w:pPr>
    </w:p>
    <w:p w14:paraId="7F1F588E" w14:textId="44E86016" w:rsidR="00101208" w:rsidRPr="001D5061" w:rsidRDefault="00101208" w:rsidP="001D5061">
      <w:pPr>
        <w:rPr>
          <w:rFonts w:asciiTheme="minorHAnsi" w:hAnsiTheme="minorHAnsi" w:cstheme="minorHAnsi"/>
          <w:b/>
          <w:bCs/>
          <w:sz w:val="22"/>
          <w:szCs w:val="24"/>
          <w:u w:val="single"/>
        </w:rPr>
      </w:pPr>
      <w:r w:rsidRPr="00173BD1">
        <w:rPr>
          <w:rFonts w:asciiTheme="minorHAnsi" w:hAnsiTheme="minorHAnsi" w:cstheme="minorHAnsi"/>
          <w:sz w:val="20"/>
        </w:rPr>
        <w:t>In the event of</w:t>
      </w:r>
      <w:r w:rsidR="00B146D2" w:rsidRPr="00173BD1">
        <w:rPr>
          <w:rFonts w:asciiTheme="minorHAnsi" w:hAnsiTheme="minorHAnsi" w:cstheme="minorHAnsi"/>
          <w:b/>
          <w:sz w:val="20"/>
        </w:rPr>
        <w:t xml:space="preserve"> Hazardous Material Spill</w:t>
      </w:r>
      <w:r w:rsidRPr="00173BD1">
        <w:rPr>
          <w:rFonts w:asciiTheme="minorHAnsi" w:hAnsiTheme="minorHAnsi" w:cstheme="minorHAnsi"/>
          <w:b/>
          <w:sz w:val="20"/>
        </w:rPr>
        <w:t>:</w:t>
      </w:r>
    </w:p>
    <w:p w14:paraId="21480646" w14:textId="1B3567F4" w:rsidR="00921FE5" w:rsidRPr="00173BD1" w:rsidRDefault="00921FE5" w:rsidP="00BC3066">
      <w:pPr>
        <w:pStyle w:val="Titl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Ensure all hazardous materials have relevant MSDS on hand at venue for reference</w:t>
      </w:r>
      <w:r w:rsidR="00521B7C">
        <w:rPr>
          <w:rFonts w:asciiTheme="minorHAnsi" w:hAnsiTheme="minorHAnsi" w:cstheme="minorHAnsi"/>
          <w:sz w:val="20"/>
        </w:rPr>
        <w:t>.</w:t>
      </w:r>
    </w:p>
    <w:p w14:paraId="709548B4" w14:textId="6557E89A" w:rsidR="00101208" w:rsidRPr="00173BD1" w:rsidRDefault="00101208" w:rsidP="00BC3066">
      <w:pPr>
        <w:pStyle w:val="Titl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 xml:space="preserve">Call </w:t>
      </w:r>
      <w:r w:rsidR="001B3421" w:rsidRPr="00173BD1">
        <w:rPr>
          <w:rFonts w:asciiTheme="minorHAnsi" w:hAnsiTheme="minorHAnsi" w:cstheme="minorHAnsi"/>
          <w:sz w:val="20"/>
        </w:rPr>
        <w:t xml:space="preserve">or radio </w:t>
      </w:r>
      <w:r w:rsidR="00921FE5" w:rsidRPr="00173BD1">
        <w:rPr>
          <w:rFonts w:asciiTheme="minorHAnsi" w:hAnsiTheme="minorHAnsi" w:cstheme="minorHAnsi"/>
          <w:sz w:val="20"/>
        </w:rPr>
        <w:t>race management</w:t>
      </w:r>
      <w:r w:rsidR="00705E2B" w:rsidRPr="00173BD1">
        <w:rPr>
          <w:rFonts w:asciiTheme="minorHAnsi" w:hAnsiTheme="minorHAnsi" w:cstheme="minorHAnsi"/>
          <w:sz w:val="20"/>
        </w:rPr>
        <w:t>.</w:t>
      </w:r>
    </w:p>
    <w:p w14:paraId="2A130AD1" w14:textId="7883472A" w:rsidR="001B3421" w:rsidRPr="00173BD1" w:rsidRDefault="001B3421" w:rsidP="00BC3066">
      <w:pPr>
        <w:pStyle w:val="Titl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 xml:space="preserve">Call the Fire </w:t>
      </w:r>
      <w:r w:rsidR="00921FE5" w:rsidRPr="00173BD1">
        <w:rPr>
          <w:rFonts w:asciiTheme="minorHAnsi" w:hAnsiTheme="minorHAnsi" w:cstheme="minorHAnsi"/>
          <w:sz w:val="20"/>
        </w:rPr>
        <w:t>Service</w:t>
      </w:r>
      <w:r w:rsidRPr="00173BD1">
        <w:rPr>
          <w:rFonts w:asciiTheme="minorHAnsi" w:hAnsiTheme="minorHAnsi" w:cstheme="minorHAnsi"/>
          <w:sz w:val="20"/>
        </w:rPr>
        <w:t xml:space="preserve"> on 000 if necessary</w:t>
      </w:r>
      <w:r w:rsidR="00705E2B" w:rsidRPr="00173BD1">
        <w:rPr>
          <w:rFonts w:asciiTheme="minorHAnsi" w:hAnsiTheme="minorHAnsi" w:cstheme="minorHAnsi"/>
          <w:sz w:val="20"/>
        </w:rPr>
        <w:t>.</w:t>
      </w:r>
    </w:p>
    <w:p w14:paraId="3792BD48" w14:textId="5F4E13B0" w:rsidR="00101208" w:rsidRPr="00173BD1" w:rsidRDefault="00101208" w:rsidP="00BC3066">
      <w:pPr>
        <w:pStyle w:val="Titl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Provide as much information as possible about the hazardous material</w:t>
      </w:r>
      <w:r w:rsidR="00705E2B" w:rsidRPr="00173BD1">
        <w:rPr>
          <w:rFonts w:asciiTheme="minorHAnsi" w:hAnsiTheme="minorHAnsi" w:cstheme="minorHAnsi"/>
          <w:sz w:val="20"/>
        </w:rPr>
        <w:t>.</w:t>
      </w:r>
    </w:p>
    <w:p w14:paraId="13744654" w14:textId="51562379" w:rsidR="00101208" w:rsidRPr="00173BD1" w:rsidRDefault="00101208" w:rsidP="00BC3066">
      <w:pPr>
        <w:pStyle w:val="Titl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Turn off air conditioning and recirculation fans – ventilate to open air if possible</w:t>
      </w:r>
      <w:r w:rsidR="00705E2B" w:rsidRPr="00173BD1">
        <w:rPr>
          <w:rFonts w:asciiTheme="minorHAnsi" w:hAnsiTheme="minorHAnsi" w:cstheme="minorHAnsi"/>
          <w:sz w:val="20"/>
        </w:rPr>
        <w:t>.</w:t>
      </w:r>
    </w:p>
    <w:p w14:paraId="6EBACFD1" w14:textId="728356B9" w:rsidR="00101208" w:rsidRPr="00173BD1" w:rsidRDefault="00101208" w:rsidP="00BC3066">
      <w:pPr>
        <w:pStyle w:val="Titl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 xml:space="preserve">Notify all persons in the building </w:t>
      </w:r>
      <w:r w:rsidR="002821A6" w:rsidRPr="00173BD1">
        <w:rPr>
          <w:rFonts w:asciiTheme="minorHAnsi" w:hAnsiTheme="minorHAnsi" w:cstheme="minorHAnsi"/>
          <w:sz w:val="20"/>
        </w:rPr>
        <w:t xml:space="preserve">or surrounding area </w:t>
      </w:r>
      <w:r w:rsidRPr="00173BD1">
        <w:rPr>
          <w:rFonts w:asciiTheme="minorHAnsi" w:hAnsiTheme="minorHAnsi" w:cstheme="minorHAnsi"/>
          <w:sz w:val="20"/>
        </w:rPr>
        <w:t>to evacuate</w:t>
      </w:r>
      <w:r w:rsidR="002821A6" w:rsidRPr="00173BD1">
        <w:rPr>
          <w:rFonts w:asciiTheme="minorHAnsi" w:hAnsiTheme="minorHAnsi" w:cstheme="minorHAnsi"/>
          <w:sz w:val="20"/>
        </w:rPr>
        <w:t xml:space="preserve"> if required</w:t>
      </w:r>
      <w:r w:rsidRPr="00173BD1">
        <w:rPr>
          <w:rFonts w:asciiTheme="minorHAnsi" w:hAnsiTheme="minorHAnsi" w:cstheme="minorHAnsi"/>
          <w:sz w:val="20"/>
        </w:rPr>
        <w:t xml:space="preserve"> (ensur</w:t>
      </w:r>
      <w:r w:rsidR="002821A6" w:rsidRPr="00173BD1">
        <w:rPr>
          <w:rFonts w:asciiTheme="minorHAnsi" w:hAnsiTheme="minorHAnsi" w:cstheme="minorHAnsi"/>
          <w:sz w:val="20"/>
        </w:rPr>
        <w:t>ing selected</w:t>
      </w:r>
      <w:r w:rsidRPr="00173BD1">
        <w:rPr>
          <w:rFonts w:asciiTheme="minorHAnsi" w:hAnsiTheme="minorHAnsi" w:cstheme="minorHAnsi"/>
          <w:sz w:val="20"/>
        </w:rPr>
        <w:t xml:space="preserve"> evacuation Assembly Area in upwind)</w:t>
      </w:r>
    </w:p>
    <w:p w14:paraId="3C1C5E5A" w14:textId="77777777" w:rsidR="00921FE5" w:rsidRPr="00173BD1" w:rsidRDefault="00921FE5" w:rsidP="009E4FB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  <w:u w:val="single"/>
        </w:rPr>
      </w:pPr>
    </w:p>
    <w:p w14:paraId="4DC0F98A" w14:textId="7F31F001" w:rsidR="00521B7C" w:rsidRDefault="00101208" w:rsidP="009E4FB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b/>
          <w:bCs/>
          <w:sz w:val="20"/>
        </w:rPr>
      </w:pPr>
      <w:r w:rsidRPr="00521B7C">
        <w:rPr>
          <w:rFonts w:asciiTheme="minorHAnsi" w:hAnsiTheme="minorHAnsi" w:cstheme="minorHAnsi"/>
          <w:b/>
          <w:bCs/>
          <w:sz w:val="20"/>
        </w:rPr>
        <w:t>If the spill is a suspected flammable materi</w:t>
      </w:r>
      <w:r w:rsidR="00521B7C">
        <w:rPr>
          <w:rFonts w:asciiTheme="minorHAnsi" w:hAnsiTheme="minorHAnsi" w:cstheme="minorHAnsi"/>
          <w:b/>
          <w:bCs/>
          <w:sz w:val="20"/>
        </w:rPr>
        <w:t>al:</w:t>
      </w:r>
    </w:p>
    <w:p w14:paraId="3109725F" w14:textId="77777777" w:rsidR="00521B7C" w:rsidRPr="00521B7C" w:rsidRDefault="00521B7C" w:rsidP="009E4FB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b/>
          <w:bCs/>
          <w:sz w:val="20"/>
        </w:rPr>
      </w:pPr>
    </w:p>
    <w:p w14:paraId="583F1289" w14:textId="34A8D11B" w:rsidR="00101208" w:rsidRPr="00173BD1" w:rsidRDefault="00101208" w:rsidP="00BC3066">
      <w:pPr>
        <w:pStyle w:val="Title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Remove any ignition source</w:t>
      </w:r>
      <w:r w:rsidR="00705E2B" w:rsidRPr="00173BD1">
        <w:rPr>
          <w:rFonts w:asciiTheme="minorHAnsi" w:hAnsiTheme="minorHAnsi" w:cstheme="minorHAnsi"/>
          <w:sz w:val="20"/>
        </w:rPr>
        <w:t>.</w:t>
      </w:r>
    </w:p>
    <w:p w14:paraId="06B6E40B" w14:textId="4B6ABFD7" w:rsidR="00101208" w:rsidRPr="00173BD1" w:rsidRDefault="00101208" w:rsidP="00BC3066">
      <w:pPr>
        <w:pStyle w:val="Titl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Evacuate all persons in immediate area of spill</w:t>
      </w:r>
      <w:r w:rsidR="00705E2B" w:rsidRPr="00173BD1">
        <w:rPr>
          <w:rFonts w:asciiTheme="minorHAnsi" w:hAnsiTheme="minorHAnsi" w:cstheme="minorHAnsi"/>
          <w:sz w:val="20"/>
        </w:rPr>
        <w:t>.</w:t>
      </w:r>
    </w:p>
    <w:p w14:paraId="31573E68" w14:textId="594E7C70" w:rsidR="00101208" w:rsidRPr="00173BD1" w:rsidRDefault="00101208" w:rsidP="00BC3066">
      <w:pPr>
        <w:pStyle w:val="Titl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Do not attempt to re-enter the affected area</w:t>
      </w:r>
      <w:r w:rsidR="00705E2B" w:rsidRPr="00173BD1">
        <w:rPr>
          <w:rFonts w:asciiTheme="minorHAnsi" w:hAnsiTheme="minorHAnsi" w:cstheme="minorHAnsi"/>
          <w:sz w:val="20"/>
        </w:rPr>
        <w:t>.</w:t>
      </w:r>
    </w:p>
    <w:p w14:paraId="7B01EF66" w14:textId="3308ACA8" w:rsidR="00101208" w:rsidRPr="00173BD1" w:rsidRDefault="00101208" w:rsidP="00BC3066">
      <w:pPr>
        <w:pStyle w:val="Titl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Control the movement of occupants the Evacuation Assembly Area</w:t>
      </w:r>
      <w:r w:rsidR="00705E2B" w:rsidRPr="00173BD1">
        <w:rPr>
          <w:rFonts w:asciiTheme="minorHAnsi" w:hAnsiTheme="minorHAnsi" w:cstheme="minorHAnsi"/>
          <w:sz w:val="20"/>
        </w:rPr>
        <w:t>.</w:t>
      </w:r>
    </w:p>
    <w:p w14:paraId="144A112C" w14:textId="6ED465F2" w:rsidR="00585FC3" w:rsidRDefault="00101208" w:rsidP="00BC3066">
      <w:pPr>
        <w:pStyle w:val="Title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Remain at Evacuation Assembly Area until advised by Emergency Services</w:t>
      </w:r>
      <w:r w:rsidR="00705E2B" w:rsidRPr="00173BD1">
        <w:rPr>
          <w:rFonts w:asciiTheme="minorHAnsi" w:hAnsiTheme="minorHAnsi" w:cstheme="minorHAnsi"/>
          <w:sz w:val="20"/>
        </w:rPr>
        <w:t>.</w:t>
      </w:r>
    </w:p>
    <w:p w14:paraId="75FE425A" w14:textId="77777777" w:rsidR="00372A62" w:rsidRDefault="00372A62" w:rsidP="00372A6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</w:p>
    <w:p w14:paraId="7C052220" w14:textId="77777777" w:rsidR="00372A62" w:rsidRDefault="00372A62" w:rsidP="00372A6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</w:p>
    <w:p w14:paraId="1F1ED817" w14:textId="77777777" w:rsidR="00372A62" w:rsidRDefault="00372A62" w:rsidP="00372A6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</w:p>
    <w:p w14:paraId="0892A4B4" w14:textId="77777777" w:rsidR="00372A62" w:rsidRDefault="00372A62" w:rsidP="00372A6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</w:p>
    <w:p w14:paraId="0D7289BB" w14:textId="77777777" w:rsidR="00372A62" w:rsidRPr="00173BD1" w:rsidRDefault="00372A62" w:rsidP="00372A6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</w:p>
    <w:p w14:paraId="2E1C701D" w14:textId="77777777" w:rsidR="00372A62" w:rsidRDefault="00372A62" w:rsidP="00372A62">
      <w:pPr>
        <w:pStyle w:val="Heading3"/>
        <w:rPr>
          <w:rFonts w:asciiTheme="minorHAnsi" w:hAnsiTheme="minorHAnsi" w:cstheme="minorHAnsi"/>
          <w:i w:val="0"/>
          <w:iCs w:val="0"/>
          <w:sz w:val="22"/>
          <w:szCs w:val="24"/>
          <w:u w:val="single"/>
        </w:rPr>
      </w:pPr>
      <w:bookmarkStart w:id="14" w:name="_Toc67666154"/>
    </w:p>
    <w:p w14:paraId="3B5E39BC" w14:textId="31D75D20" w:rsidR="00372A62" w:rsidRDefault="00372A62" w:rsidP="00372A62">
      <w:pPr>
        <w:pStyle w:val="Heading3"/>
        <w:rPr>
          <w:rFonts w:asciiTheme="minorHAnsi" w:hAnsiTheme="minorHAnsi" w:cstheme="minorHAnsi"/>
          <w:i w:val="0"/>
          <w:iCs w:val="0"/>
          <w:sz w:val="22"/>
          <w:szCs w:val="24"/>
          <w:u w:val="single"/>
        </w:rPr>
      </w:pPr>
      <w:bookmarkStart w:id="15" w:name="_Toc184821178"/>
      <w:r w:rsidRPr="00521B7C">
        <w:rPr>
          <w:rFonts w:asciiTheme="minorHAnsi" w:hAnsiTheme="minorHAnsi" w:cstheme="minorHAnsi"/>
          <w:i w:val="0"/>
          <w:iCs w:val="0"/>
          <w:sz w:val="22"/>
          <w:szCs w:val="24"/>
          <w:u w:val="single"/>
        </w:rPr>
        <w:t>Standing Plan – Medical Emergency</w:t>
      </w:r>
      <w:bookmarkEnd w:id="14"/>
      <w:bookmarkEnd w:id="15"/>
    </w:p>
    <w:p w14:paraId="28D9A974" w14:textId="77777777" w:rsidR="00372A62" w:rsidRPr="00521B7C" w:rsidRDefault="00372A62" w:rsidP="00372A62">
      <w:pPr>
        <w:pStyle w:val="Heading3"/>
        <w:rPr>
          <w:rFonts w:asciiTheme="minorHAnsi" w:hAnsiTheme="minorHAnsi" w:cstheme="minorHAnsi"/>
          <w:i w:val="0"/>
          <w:iCs w:val="0"/>
          <w:sz w:val="22"/>
          <w:szCs w:val="24"/>
          <w:u w:val="single"/>
        </w:rPr>
      </w:pPr>
      <w:bookmarkStart w:id="16" w:name="_Toc184821179"/>
      <w:r w:rsidRPr="00521B7C"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</w:rPr>
        <w:t>In the event of a</w:t>
      </w:r>
      <w:r w:rsidRPr="00173BD1">
        <w:rPr>
          <w:rFonts w:asciiTheme="minorHAnsi" w:hAnsiTheme="minorHAnsi" w:cstheme="minorHAnsi"/>
          <w:sz w:val="20"/>
          <w:szCs w:val="20"/>
        </w:rPr>
        <w:t xml:space="preserve"> </w:t>
      </w:r>
      <w:r w:rsidRPr="00521B7C">
        <w:rPr>
          <w:rFonts w:asciiTheme="minorHAnsi" w:hAnsiTheme="minorHAnsi" w:cstheme="minorHAnsi"/>
          <w:i w:val="0"/>
          <w:iCs w:val="0"/>
          <w:sz w:val="20"/>
          <w:szCs w:val="20"/>
        </w:rPr>
        <w:t>Medical Emergency:</w:t>
      </w:r>
      <w:bookmarkEnd w:id="16"/>
    </w:p>
    <w:p w14:paraId="41469DE8" w14:textId="77777777" w:rsidR="00372A62" w:rsidRPr="00173BD1" w:rsidRDefault="00372A62" w:rsidP="00372A62">
      <w:pPr>
        <w:pStyle w:val="Title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Check for any threatening situation and remove or control (only if safe to do so)</w:t>
      </w:r>
      <w:r>
        <w:rPr>
          <w:rFonts w:asciiTheme="minorHAnsi" w:hAnsiTheme="minorHAnsi" w:cstheme="minorHAnsi"/>
          <w:sz w:val="20"/>
        </w:rPr>
        <w:t>.</w:t>
      </w:r>
    </w:p>
    <w:p w14:paraId="4D24B428" w14:textId="77777777" w:rsidR="00372A62" w:rsidRPr="00173BD1" w:rsidRDefault="00372A62" w:rsidP="00372A62">
      <w:pPr>
        <w:pStyle w:val="Titl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Remain with the casualty and provide appropriate support.</w:t>
      </w:r>
    </w:p>
    <w:p w14:paraId="14204B6F" w14:textId="77777777" w:rsidR="00372A62" w:rsidRPr="00173BD1" w:rsidRDefault="00372A62" w:rsidP="00372A62">
      <w:pPr>
        <w:pStyle w:val="Titl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Notify Race Management to engage Medical Team.</w:t>
      </w:r>
    </w:p>
    <w:p w14:paraId="35FAA031" w14:textId="77777777" w:rsidR="00372A62" w:rsidRPr="00173BD1" w:rsidRDefault="00372A62" w:rsidP="00372A62">
      <w:pPr>
        <w:pStyle w:val="Titl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Notify Emergency Liaison Officer.</w:t>
      </w:r>
    </w:p>
    <w:p w14:paraId="6AE03A7C" w14:textId="77777777" w:rsidR="00372A62" w:rsidRPr="00173BD1" w:rsidRDefault="00372A62" w:rsidP="00372A62">
      <w:pPr>
        <w:pStyle w:val="Titl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Notify Ambulance Service on 000</w:t>
      </w:r>
      <w:r>
        <w:rPr>
          <w:rFonts w:asciiTheme="minorHAnsi" w:hAnsiTheme="minorHAnsi" w:cstheme="minorHAnsi"/>
          <w:sz w:val="20"/>
        </w:rPr>
        <w:t>.</w:t>
      </w:r>
    </w:p>
    <w:p w14:paraId="37309A36" w14:textId="77777777" w:rsidR="00372A62" w:rsidRPr="00173BD1" w:rsidRDefault="00372A62" w:rsidP="00372A62">
      <w:pPr>
        <w:pStyle w:val="Titl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Emergency Liaison Officer to meet the ambulance and direct it to the location of the casualty.</w:t>
      </w:r>
    </w:p>
    <w:p w14:paraId="5E98EA7F" w14:textId="77777777" w:rsidR="00372A62" w:rsidRPr="00372A62" w:rsidRDefault="00372A62" w:rsidP="00372A62">
      <w:pPr>
        <w:pStyle w:val="Titl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521B7C">
        <w:rPr>
          <w:rFonts w:asciiTheme="minorHAnsi" w:hAnsiTheme="minorHAnsi" w:cstheme="minorHAnsi"/>
          <w:b/>
          <w:bCs/>
          <w:sz w:val="20"/>
        </w:rPr>
        <w:t>Do not move a casualty</w:t>
      </w:r>
      <w:r w:rsidRPr="00173BD1">
        <w:rPr>
          <w:rFonts w:asciiTheme="minorHAnsi" w:hAnsiTheme="minorHAnsi" w:cstheme="minorHAnsi"/>
          <w:sz w:val="20"/>
        </w:rPr>
        <w:t xml:space="preserve"> unless exposed to a life-threatening situation.</w:t>
      </w:r>
    </w:p>
    <w:p w14:paraId="2B690505" w14:textId="77777777" w:rsidR="00372A62" w:rsidRDefault="00372A62" w:rsidP="00372A62">
      <w:pPr>
        <w:pStyle w:val="Heading3"/>
        <w:rPr>
          <w:rFonts w:asciiTheme="minorHAnsi" w:hAnsiTheme="minorHAnsi" w:cstheme="minorHAnsi"/>
          <w:i w:val="0"/>
          <w:iCs w:val="0"/>
          <w:sz w:val="22"/>
          <w:szCs w:val="24"/>
          <w:u w:val="single"/>
        </w:rPr>
      </w:pPr>
    </w:p>
    <w:p w14:paraId="76F26675" w14:textId="77777777" w:rsidR="00372A62" w:rsidRPr="00372A62" w:rsidRDefault="00372A62" w:rsidP="00372A62">
      <w:pPr>
        <w:pStyle w:val="BodyText"/>
      </w:pPr>
    </w:p>
    <w:p w14:paraId="4C5187F2" w14:textId="77777777" w:rsidR="00372A62" w:rsidRPr="00521B7C" w:rsidRDefault="00372A62" w:rsidP="00372A62">
      <w:pPr>
        <w:pStyle w:val="Heading3"/>
        <w:rPr>
          <w:rFonts w:asciiTheme="minorHAnsi" w:hAnsiTheme="minorHAnsi" w:cstheme="minorHAnsi"/>
          <w:i w:val="0"/>
          <w:iCs w:val="0"/>
          <w:sz w:val="22"/>
          <w:szCs w:val="24"/>
          <w:u w:val="single"/>
        </w:rPr>
      </w:pPr>
      <w:bookmarkStart w:id="17" w:name="_Toc184821180"/>
      <w:r w:rsidRPr="00521B7C">
        <w:rPr>
          <w:rFonts w:asciiTheme="minorHAnsi" w:hAnsiTheme="minorHAnsi" w:cstheme="minorHAnsi"/>
          <w:i w:val="0"/>
          <w:iCs w:val="0"/>
          <w:sz w:val="22"/>
          <w:szCs w:val="24"/>
          <w:u w:val="single"/>
        </w:rPr>
        <w:t>Standing Plan – Serious</w:t>
      </w:r>
      <w:r>
        <w:rPr>
          <w:rFonts w:asciiTheme="minorHAnsi" w:hAnsiTheme="minorHAnsi" w:cstheme="minorHAnsi"/>
          <w:i w:val="0"/>
          <w:iCs w:val="0"/>
          <w:sz w:val="22"/>
          <w:szCs w:val="24"/>
          <w:u w:val="single"/>
        </w:rPr>
        <w:t>/Critical</w:t>
      </w:r>
      <w:r w:rsidRPr="00521B7C">
        <w:rPr>
          <w:rFonts w:asciiTheme="minorHAnsi" w:hAnsiTheme="minorHAnsi" w:cstheme="minorHAnsi"/>
          <w:i w:val="0"/>
          <w:iCs w:val="0"/>
          <w:sz w:val="22"/>
          <w:szCs w:val="24"/>
          <w:u w:val="single"/>
        </w:rPr>
        <w:t xml:space="preserve"> Competitor Accident</w:t>
      </w:r>
      <w:bookmarkEnd w:id="17"/>
    </w:p>
    <w:p w14:paraId="6ED9290D" w14:textId="77777777" w:rsidR="00372A62" w:rsidRPr="00173BD1" w:rsidRDefault="00372A62" w:rsidP="00372A6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left"/>
        <w:rPr>
          <w:rFonts w:asciiTheme="minorHAnsi" w:hAnsiTheme="minorHAnsi" w:cstheme="minorHAnsi"/>
          <w:b/>
          <w:sz w:val="20"/>
        </w:rPr>
      </w:pPr>
      <w:r w:rsidRPr="00173BD1">
        <w:rPr>
          <w:rFonts w:asciiTheme="minorHAnsi" w:hAnsiTheme="minorHAnsi" w:cstheme="minorHAnsi"/>
          <w:sz w:val="20"/>
        </w:rPr>
        <w:t>In the event of a</w:t>
      </w:r>
      <w:r w:rsidRPr="00173BD1">
        <w:rPr>
          <w:rFonts w:asciiTheme="minorHAnsi" w:hAnsiTheme="minorHAnsi" w:cstheme="minorHAnsi"/>
          <w:b/>
          <w:sz w:val="20"/>
        </w:rPr>
        <w:t xml:space="preserve"> Serious</w:t>
      </w:r>
      <w:r>
        <w:rPr>
          <w:rFonts w:asciiTheme="minorHAnsi" w:hAnsiTheme="minorHAnsi" w:cstheme="minorHAnsi"/>
          <w:b/>
          <w:sz w:val="20"/>
        </w:rPr>
        <w:t>/Critical</w:t>
      </w:r>
      <w:r w:rsidRPr="00173BD1">
        <w:rPr>
          <w:rFonts w:asciiTheme="minorHAnsi" w:hAnsiTheme="minorHAnsi" w:cstheme="minorHAnsi"/>
          <w:b/>
          <w:sz w:val="20"/>
        </w:rPr>
        <w:t xml:space="preserve"> Competitor Accident:</w:t>
      </w:r>
    </w:p>
    <w:p w14:paraId="1C08C545" w14:textId="77777777" w:rsidR="00372A62" w:rsidRPr="00173BD1" w:rsidRDefault="00372A62" w:rsidP="00372A62">
      <w:pPr>
        <w:pStyle w:val="Titl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pacing w:before="40" w:after="40"/>
        <w:ind w:left="754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Check for any threatening situation and remove or control (if safe to do so)</w:t>
      </w:r>
      <w:r>
        <w:rPr>
          <w:rFonts w:asciiTheme="minorHAnsi" w:hAnsiTheme="minorHAnsi" w:cstheme="minorHAnsi"/>
          <w:sz w:val="20"/>
        </w:rPr>
        <w:t>.</w:t>
      </w:r>
    </w:p>
    <w:p w14:paraId="1784B120" w14:textId="77777777" w:rsidR="00372A62" w:rsidRPr="00173BD1" w:rsidRDefault="00372A62" w:rsidP="00372A62">
      <w:pPr>
        <w:pStyle w:val="Titl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pacing w:before="40" w:after="40"/>
        <w:ind w:left="754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 xml:space="preserve">Notify </w:t>
      </w:r>
      <w:r>
        <w:rPr>
          <w:rFonts w:asciiTheme="minorHAnsi" w:hAnsiTheme="minorHAnsi" w:cstheme="minorHAnsi"/>
          <w:sz w:val="20"/>
        </w:rPr>
        <w:t>R</w:t>
      </w:r>
      <w:r w:rsidRPr="00173BD1">
        <w:rPr>
          <w:rFonts w:asciiTheme="minorHAnsi" w:hAnsiTheme="minorHAnsi" w:cstheme="minorHAnsi"/>
          <w:sz w:val="20"/>
        </w:rPr>
        <w:t xml:space="preserve">ace </w:t>
      </w:r>
      <w:r>
        <w:rPr>
          <w:rFonts w:asciiTheme="minorHAnsi" w:hAnsiTheme="minorHAnsi" w:cstheme="minorHAnsi"/>
          <w:sz w:val="20"/>
        </w:rPr>
        <w:t>M</w:t>
      </w:r>
      <w:r w:rsidRPr="00173BD1">
        <w:rPr>
          <w:rFonts w:asciiTheme="minorHAnsi" w:hAnsiTheme="minorHAnsi" w:cstheme="minorHAnsi"/>
          <w:sz w:val="20"/>
        </w:rPr>
        <w:t xml:space="preserve">anagement to suspend </w:t>
      </w:r>
      <w:r>
        <w:rPr>
          <w:rFonts w:asciiTheme="minorHAnsi" w:hAnsiTheme="minorHAnsi" w:cstheme="minorHAnsi"/>
          <w:sz w:val="20"/>
        </w:rPr>
        <w:t xml:space="preserve">all </w:t>
      </w:r>
      <w:r w:rsidRPr="00173BD1">
        <w:rPr>
          <w:rFonts w:asciiTheme="minorHAnsi" w:hAnsiTheme="minorHAnsi" w:cstheme="minorHAnsi"/>
          <w:sz w:val="20"/>
        </w:rPr>
        <w:t>track activity.</w:t>
      </w:r>
    </w:p>
    <w:p w14:paraId="588BCFEC" w14:textId="77777777" w:rsidR="00372A62" w:rsidRPr="00173BD1" w:rsidRDefault="00372A62" w:rsidP="00372A62">
      <w:pPr>
        <w:pStyle w:val="Titl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pacing w:before="40" w:after="40"/>
        <w:ind w:left="754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 xml:space="preserve">Race </w:t>
      </w:r>
      <w:r>
        <w:rPr>
          <w:rFonts w:asciiTheme="minorHAnsi" w:hAnsiTheme="minorHAnsi" w:cstheme="minorHAnsi"/>
          <w:sz w:val="20"/>
        </w:rPr>
        <w:t>M</w:t>
      </w:r>
      <w:r w:rsidRPr="00173BD1">
        <w:rPr>
          <w:rFonts w:asciiTheme="minorHAnsi" w:hAnsiTheme="minorHAnsi" w:cstheme="minorHAnsi"/>
          <w:sz w:val="20"/>
        </w:rPr>
        <w:t xml:space="preserve">anagement to engage </w:t>
      </w:r>
      <w:r>
        <w:rPr>
          <w:rFonts w:asciiTheme="minorHAnsi" w:hAnsiTheme="minorHAnsi" w:cstheme="minorHAnsi"/>
          <w:sz w:val="20"/>
        </w:rPr>
        <w:t xml:space="preserve">the </w:t>
      </w:r>
      <w:r w:rsidRPr="00173BD1">
        <w:rPr>
          <w:rFonts w:asciiTheme="minorHAnsi" w:hAnsiTheme="minorHAnsi" w:cstheme="minorHAnsi"/>
          <w:sz w:val="20"/>
        </w:rPr>
        <w:t>Medical Team</w:t>
      </w:r>
      <w:r>
        <w:rPr>
          <w:rFonts w:asciiTheme="minorHAnsi" w:hAnsiTheme="minorHAnsi" w:cstheme="minorHAnsi"/>
          <w:sz w:val="20"/>
        </w:rPr>
        <w:t>.</w:t>
      </w:r>
    </w:p>
    <w:p w14:paraId="06B46C86" w14:textId="77777777" w:rsidR="00372A62" w:rsidRPr="00173BD1" w:rsidRDefault="00372A62" w:rsidP="00372A62">
      <w:pPr>
        <w:pStyle w:val="Titl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pacing w:before="40" w:after="40"/>
        <w:ind w:left="754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Assess potential injuries outside of track area (</w:t>
      </w:r>
      <w:proofErr w:type="spellStart"/>
      <w:r w:rsidRPr="00173BD1">
        <w:rPr>
          <w:rFonts w:asciiTheme="minorHAnsi" w:hAnsiTheme="minorHAnsi" w:cstheme="minorHAnsi"/>
          <w:sz w:val="20"/>
        </w:rPr>
        <w:t>eg.</w:t>
      </w:r>
      <w:proofErr w:type="spellEnd"/>
      <w:r w:rsidRPr="00173BD1">
        <w:rPr>
          <w:rFonts w:asciiTheme="minorHAnsi" w:hAnsiTheme="minorHAnsi" w:cstheme="minorHAnsi"/>
          <w:sz w:val="20"/>
        </w:rPr>
        <w:t xml:space="preserve"> Spectators) if applicable.</w:t>
      </w:r>
    </w:p>
    <w:p w14:paraId="52B417B6" w14:textId="77777777" w:rsidR="00372A62" w:rsidRPr="00173BD1" w:rsidRDefault="00372A62" w:rsidP="00372A62">
      <w:pPr>
        <w:pStyle w:val="Titl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ind w:left="754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Notify Emergency Liaison Officer.</w:t>
      </w:r>
    </w:p>
    <w:p w14:paraId="61FE8273" w14:textId="77777777" w:rsidR="00372A62" w:rsidRPr="00173BD1" w:rsidRDefault="00372A62" w:rsidP="00372A62">
      <w:pPr>
        <w:pStyle w:val="Titl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ind w:left="754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Medical Respondents to remain with casualty and provide appropriate support.</w:t>
      </w:r>
    </w:p>
    <w:p w14:paraId="7BDF4DBD" w14:textId="77777777" w:rsidR="00372A62" w:rsidRPr="00173BD1" w:rsidRDefault="00372A62" w:rsidP="00372A62">
      <w:pPr>
        <w:pStyle w:val="Titl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ind w:left="754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Escalate response to casualties in line with Medical Plan for the event.</w:t>
      </w:r>
    </w:p>
    <w:p w14:paraId="40B6554E" w14:textId="77777777" w:rsidR="00372A62" w:rsidRPr="00173BD1" w:rsidRDefault="00372A62" w:rsidP="00372A62">
      <w:pPr>
        <w:pStyle w:val="Titl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ind w:left="754"/>
        <w:jc w:val="left"/>
        <w:rPr>
          <w:rFonts w:asciiTheme="minorHAnsi" w:hAnsiTheme="minorHAnsi" w:cstheme="minorHAnsi"/>
          <w:sz w:val="20"/>
        </w:rPr>
      </w:pPr>
      <w:r w:rsidRPr="009047D8">
        <w:rPr>
          <w:rFonts w:asciiTheme="minorHAnsi" w:hAnsiTheme="minorHAnsi" w:cstheme="minorHAnsi"/>
          <w:b/>
          <w:bCs/>
          <w:sz w:val="20"/>
        </w:rPr>
        <w:t>Do not move a casualty</w:t>
      </w:r>
      <w:r w:rsidRPr="00173BD1">
        <w:rPr>
          <w:rFonts w:asciiTheme="minorHAnsi" w:hAnsiTheme="minorHAnsi" w:cstheme="minorHAnsi"/>
          <w:sz w:val="20"/>
        </w:rPr>
        <w:t xml:space="preserve"> unless exposed to a life-threatening situation.</w:t>
      </w:r>
    </w:p>
    <w:p w14:paraId="2DF35EBD" w14:textId="77777777" w:rsidR="00372A62" w:rsidRDefault="00372A62" w:rsidP="00372A62">
      <w:pPr>
        <w:pStyle w:val="Titl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ind w:left="754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Series Officials to complete any additional incident reporting in line with Motorcycling Australia procedures.</w:t>
      </w:r>
    </w:p>
    <w:p w14:paraId="788174DC" w14:textId="77777777" w:rsidR="00502567" w:rsidRPr="00173BD1" w:rsidRDefault="00502567" w:rsidP="00A114B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120"/>
        <w:jc w:val="left"/>
        <w:rPr>
          <w:rFonts w:asciiTheme="minorHAnsi" w:hAnsiTheme="minorHAnsi" w:cstheme="minorHAnsi"/>
          <w:sz w:val="20"/>
        </w:rPr>
      </w:pPr>
    </w:p>
    <w:p w14:paraId="01EFF01A" w14:textId="77777777" w:rsidR="00521B7C" w:rsidRDefault="00521B7C" w:rsidP="002821A6">
      <w:pPr>
        <w:pStyle w:val="Heading3"/>
        <w:rPr>
          <w:rFonts w:asciiTheme="minorHAnsi" w:hAnsiTheme="minorHAnsi" w:cstheme="minorHAnsi"/>
          <w:sz w:val="22"/>
          <w:szCs w:val="24"/>
        </w:rPr>
      </w:pPr>
      <w:bookmarkStart w:id="18" w:name="_Toc67666153"/>
    </w:p>
    <w:p w14:paraId="3F8B3CE7" w14:textId="77777777" w:rsidR="00372A62" w:rsidRDefault="00372A62" w:rsidP="00372A62">
      <w:pPr>
        <w:pStyle w:val="BodyText"/>
      </w:pPr>
    </w:p>
    <w:p w14:paraId="7A2EE0F7" w14:textId="77777777" w:rsidR="00372A62" w:rsidRDefault="00372A62" w:rsidP="00372A62">
      <w:pPr>
        <w:pStyle w:val="BodyText"/>
      </w:pPr>
    </w:p>
    <w:p w14:paraId="2E1DE922" w14:textId="77777777" w:rsidR="00372A62" w:rsidRDefault="00372A62" w:rsidP="00372A62">
      <w:pPr>
        <w:pStyle w:val="BodyText"/>
      </w:pPr>
    </w:p>
    <w:p w14:paraId="252D060A" w14:textId="77777777" w:rsidR="00372A62" w:rsidRDefault="00372A62" w:rsidP="00372A62">
      <w:pPr>
        <w:pStyle w:val="BodyText"/>
      </w:pPr>
    </w:p>
    <w:p w14:paraId="205907F3" w14:textId="77777777" w:rsidR="00372A62" w:rsidRDefault="00372A62" w:rsidP="00372A62">
      <w:pPr>
        <w:pStyle w:val="BodyText"/>
      </w:pPr>
    </w:p>
    <w:p w14:paraId="51880589" w14:textId="77777777" w:rsidR="00372A62" w:rsidRDefault="00372A62" w:rsidP="00372A62">
      <w:pPr>
        <w:pStyle w:val="BodyText"/>
      </w:pPr>
    </w:p>
    <w:p w14:paraId="753E5BD4" w14:textId="77777777" w:rsidR="00372A62" w:rsidRDefault="00372A62" w:rsidP="00372A62">
      <w:pPr>
        <w:pStyle w:val="BodyText"/>
      </w:pPr>
    </w:p>
    <w:p w14:paraId="58B86D0E" w14:textId="77777777" w:rsidR="00372A62" w:rsidRDefault="00372A62" w:rsidP="00372A62">
      <w:pPr>
        <w:pStyle w:val="BodyText"/>
      </w:pPr>
    </w:p>
    <w:p w14:paraId="590DEEE7" w14:textId="77777777" w:rsidR="00372A62" w:rsidRPr="00372A62" w:rsidRDefault="00372A62" w:rsidP="00372A62">
      <w:pPr>
        <w:pStyle w:val="BodyText"/>
      </w:pPr>
    </w:p>
    <w:p w14:paraId="03ED6F85" w14:textId="77777777" w:rsidR="00521B7C" w:rsidRDefault="002821A6" w:rsidP="00521B7C">
      <w:pPr>
        <w:pStyle w:val="Heading3"/>
        <w:rPr>
          <w:rFonts w:asciiTheme="minorHAnsi" w:hAnsiTheme="minorHAnsi" w:cstheme="minorHAnsi"/>
          <w:i w:val="0"/>
          <w:iCs w:val="0"/>
          <w:sz w:val="22"/>
          <w:szCs w:val="24"/>
          <w:u w:val="single"/>
        </w:rPr>
      </w:pPr>
      <w:bookmarkStart w:id="19" w:name="_Toc184821181"/>
      <w:r w:rsidRPr="00521B7C">
        <w:rPr>
          <w:rFonts w:asciiTheme="minorHAnsi" w:hAnsiTheme="minorHAnsi" w:cstheme="minorHAnsi"/>
          <w:i w:val="0"/>
          <w:iCs w:val="0"/>
          <w:sz w:val="22"/>
          <w:szCs w:val="24"/>
          <w:u w:val="single"/>
        </w:rPr>
        <w:t>Standing Plan – Bomb Threat</w:t>
      </w:r>
      <w:bookmarkEnd w:id="18"/>
      <w:bookmarkEnd w:id="19"/>
    </w:p>
    <w:p w14:paraId="0A4164ED" w14:textId="26180E68" w:rsidR="00585FC3" w:rsidRPr="00521B7C" w:rsidRDefault="00585FC3" w:rsidP="00521B7C">
      <w:pPr>
        <w:pStyle w:val="Heading3"/>
        <w:rPr>
          <w:rFonts w:asciiTheme="minorHAnsi" w:hAnsiTheme="minorHAnsi" w:cstheme="minorHAnsi"/>
          <w:i w:val="0"/>
          <w:iCs w:val="0"/>
          <w:sz w:val="22"/>
          <w:szCs w:val="24"/>
        </w:rPr>
      </w:pPr>
      <w:bookmarkStart w:id="20" w:name="_Toc184821182"/>
      <w:r w:rsidRPr="00521B7C">
        <w:rPr>
          <w:rFonts w:asciiTheme="minorHAnsi" w:hAnsiTheme="minorHAnsi" w:cstheme="minorHAnsi"/>
          <w:b w:val="0"/>
          <w:bCs w:val="0"/>
          <w:i w:val="0"/>
          <w:iCs w:val="0"/>
          <w:sz w:val="20"/>
          <w:szCs w:val="20"/>
        </w:rPr>
        <w:t>In the event of a</w:t>
      </w:r>
      <w:r w:rsidR="00B146D2" w:rsidRPr="00521B7C">
        <w:rPr>
          <w:rFonts w:asciiTheme="minorHAnsi" w:hAnsiTheme="minorHAnsi" w:cstheme="minorHAnsi"/>
          <w:i w:val="0"/>
          <w:iCs w:val="0"/>
          <w:sz w:val="20"/>
          <w:szCs w:val="20"/>
        </w:rPr>
        <w:t xml:space="preserve"> Bomb Threat</w:t>
      </w:r>
      <w:r w:rsidRPr="00521B7C">
        <w:rPr>
          <w:rFonts w:asciiTheme="minorHAnsi" w:hAnsiTheme="minorHAnsi" w:cstheme="minorHAnsi"/>
          <w:i w:val="0"/>
          <w:iCs w:val="0"/>
          <w:sz w:val="20"/>
          <w:szCs w:val="20"/>
        </w:rPr>
        <w:t>:</w:t>
      </w:r>
      <w:bookmarkEnd w:id="20"/>
    </w:p>
    <w:p w14:paraId="09C97BEB" w14:textId="62EDC993" w:rsidR="009E4FBF" w:rsidRPr="00173BD1" w:rsidRDefault="009E4FBF" w:rsidP="004B01C3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521B7C">
        <w:rPr>
          <w:rFonts w:asciiTheme="minorHAnsi" w:hAnsiTheme="minorHAnsi" w:cstheme="minorHAnsi"/>
          <w:sz w:val="20"/>
          <w:u w:val="single"/>
        </w:rPr>
        <w:t xml:space="preserve">Person receiving </w:t>
      </w:r>
      <w:r w:rsidR="00521B7C">
        <w:rPr>
          <w:rFonts w:asciiTheme="minorHAnsi" w:hAnsiTheme="minorHAnsi" w:cstheme="minorHAnsi"/>
          <w:sz w:val="20"/>
          <w:u w:val="single"/>
        </w:rPr>
        <w:t>c</w:t>
      </w:r>
      <w:r w:rsidRPr="00521B7C">
        <w:rPr>
          <w:rFonts w:asciiTheme="minorHAnsi" w:hAnsiTheme="minorHAnsi" w:cstheme="minorHAnsi"/>
          <w:sz w:val="20"/>
          <w:u w:val="single"/>
        </w:rPr>
        <w:t>all</w:t>
      </w:r>
      <w:r w:rsidR="002821A6" w:rsidRPr="00173BD1">
        <w:rPr>
          <w:rFonts w:asciiTheme="minorHAnsi" w:hAnsiTheme="minorHAnsi" w:cstheme="minorHAnsi"/>
          <w:sz w:val="20"/>
        </w:rPr>
        <w:t>:</w:t>
      </w:r>
    </w:p>
    <w:p w14:paraId="11A3931B" w14:textId="2F408333" w:rsidR="009E4FBF" w:rsidRPr="00173BD1" w:rsidRDefault="009E4FBF" w:rsidP="00BC3066">
      <w:pPr>
        <w:pStyle w:val="Titl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 xml:space="preserve">Attract </w:t>
      </w:r>
      <w:r w:rsidR="00521B7C" w:rsidRPr="00173BD1">
        <w:rPr>
          <w:rFonts w:asciiTheme="minorHAnsi" w:hAnsiTheme="minorHAnsi" w:cstheme="minorHAnsi"/>
          <w:sz w:val="20"/>
        </w:rPr>
        <w:t>someone’s</w:t>
      </w:r>
      <w:r w:rsidRPr="00173BD1">
        <w:rPr>
          <w:rFonts w:asciiTheme="minorHAnsi" w:hAnsiTheme="minorHAnsi" w:cstheme="minorHAnsi"/>
          <w:sz w:val="20"/>
        </w:rPr>
        <w:t xml:space="preserve"> attention to notify </w:t>
      </w:r>
      <w:r w:rsidR="001B3421" w:rsidRPr="00173BD1">
        <w:rPr>
          <w:rFonts w:asciiTheme="minorHAnsi" w:hAnsiTheme="minorHAnsi" w:cstheme="minorHAnsi"/>
          <w:sz w:val="20"/>
        </w:rPr>
        <w:t xml:space="preserve">Race </w:t>
      </w:r>
      <w:r w:rsidR="002821A6" w:rsidRPr="00173BD1">
        <w:rPr>
          <w:rFonts w:asciiTheme="minorHAnsi" w:hAnsiTheme="minorHAnsi" w:cstheme="minorHAnsi"/>
          <w:sz w:val="20"/>
        </w:rPr>
        <w:t>Management</w:t>
      </w:r>
      <w:r w:rsidR="00705E2B" w:rsidRPr="00173BD1">
        <w:rPr>
          <w:rFonts w:asciiTheme="minorHAnsi" w:hAnsiTheme="minorHAnsi" w:cstheme="minorHAnsi"/>
          <w:sz w:val="20"/>
        </w:rPr>
        <w:t>.</w:t>
      </w:r>
    </w:p>
    <w:p w14:paraId="4B4F3725" w14:textId="2C664CC4" w:rsidR="009E4FBF" w:rsidRPr="00173BD1" w:rsidRDefault="009E4FBF" w:rsidP="00BC3066">
      <w:pPr>
        <w:pStyle w:val="Titl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Do not notify others of the threat</w:t>
      </w:r>
      <w:r w:rsidR="00705E2B" w:rsidRPr="00173BD1">
        <w:rPr>
          <w:rFonts w:asciiTheme="minorHAnsi" w:hAnsiTheme="minorHAnsi" w:cstheme="minorHAnsi"/>
          <w:sz w:val="20"/>
        </w:rPr>
        <w:t>.</w:t>
      </w:r>
    </w:p>
    <w:p w14:paraId="39035318" w14:textId="600E8D17" w:rsidR="009E4FBF" w:rsidRPr="00173BD1" w:rsidRDefault="009E4FBF" w:rsidP="00BC3066">
      <w:pPr>
        <w:pStyle w:val="Titl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Try to keep</w:t>
      </w:r>
      <w:r w:rsidR="00521B7C">
        <w:rPr>
          <w:rFonts w:asciiTheme="minorHAnsi" w:hAnsiTheme="minorHAnsi" w:cstheme="minorHAnsi"/>
          <w:sz w:val="20"/>
        </w:rPr>
        <w:t xml:space="preserve"> the</w:t>
      </w:r>
      <w:r w:rsidRPr="00173BD1">
        <w:rPr>
          <w:rFonts w:asciiTheme="minorHAnsi" w:hAnsiTheme="minorHAnsi" w:cstheme="minorHAnsi"/>
          <w:sz w:val="20"/>
        </w:rPr>
        <w:t xml:space="preserve"> caller talking</w:t>
      </w:r>
      <w:r w:rsidR="00705E2B" w:rsidRPr="00173BD1">
        <w:rPr>
          <w:rFonts w:asciiTheme="minorHAnsi" w:hAnsiTheme="minorHAnsi" w:cstheme="minorHAnsi"/>
          <w:sz w:val="20"/>
        </w:rPr>
        <w:t>.</w:t>
      </w:r>
    </w:p>
    <w:p w14:paraId="4F979297" w14:textId="23E55071" w:rsidR="009E4FBF" w:rsidRPr="00173BD1" w:rsidRDefault="009E4FBF" w:rsidP="00BC3066">
      <w:pPr>
        <w:pStyle w:val="Titl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 xml:space="preserve">Remain on </w:t>
      </w:r>
      <w:r w:rsidR="00521B7C">
        <w:rPr>
          <w:rFonts w:asciiTheme="minorHAnsi" w:hAnsiTheme="minorHAnsi" w:cstheme="minorHAnsi"/>
          <w:sz w:val="20"/>
        </w:rPr>
        <w:t xml:space="preserve">the </w:t>
      </w:r>
      <w:r w:rsidRPr="00173BD1">
        <w:rPr>
          <w:rFonts w:asciiTheme="minorHAnsi" w:hAnsiTheme="minorHAnsi" w:cstheme="minorHAnsi"/>
          <w:sz w:val="20"/>
        </w:rPr>
        <w:t>telephone until relieved</w:t>
      </w:r>
      <w:r w:rsidR="00705E2B" w:rsidRPr="00173BD1">
        <w:rPr>
          <w:rFonts w:asciiTheme="minorHAnsi" w:hAnsiTheme="minorHAnsi" w:cstheme="minorHAnsi"/>
          <w:sz w:val="20"/>
        </w:rPr>
        <w:t>.</w:t>
      </w:r>
    </w:p>
    <w:p w14:paraId="04DF80A7" w14:textId="09CC0EB2" w:rsidR="009E4FBF" w:rsidRPr="00173BD1" w:rsidRDefault="009E4FBF" w:rsidP="00BC3066">
      <w:pPr>
        <w:pStyle w:val="Titl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Do not hang up phone</w:t>
      </w:r>
      <w:r w:rsidR="00705E2B" w:rsidRPr="00173BD1">
        <w:rPr>
          <w:rFonts w:asciiTheme="minorHAnsi" w:hAnsiTheme="minorHAnsi" w:cstheme="minorHAnsi"/>
          <w:sz w:val="20"/>
        </w:rPr>
        <w:t>.</w:t>
      </w:r>
    </w:p>
    <w:p w14:paraId="0D573953" w14:textId="77777777" w:rsidR="009E4FBF" w:rsidRPr="00521B7C" w:rsidRDefault="009E4FBF" w:rsidP="009E4FB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  <w:u w:val="single"/>
        </w:rPr>
      </w:pPr>
      <w:r w:rsidRPr="00521B7C">
        <w:rPr>
          <w:rFonts w:asciiTheme="minorHAnsi" w:hAnsiTheme="minorHAnsi" w:cstheme="minorHAnsi"/>
          <w:sz w:val="20"/>
          <w:u w:val="single"/>
        </w:rPr>
        <w:t>Emergency liaison officer</w:t>
      </w:r>
    </w:p>
    <w:p w14:paraId="663ED089" w14:textId="509E0E7C" w:rsidR="00400FBA" w:rsidRPr="00173BD1" w:rsidRDefault="00400FBA" w:rsidP="00BC3066">
      <w:pPr>
        <w:pStyle w:val="Titl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 xml:space="preserve">Immediately notify </w:t>
      </w:r>
      <w:r w:rsidRPr="00173BD1">
        <w:rPr>
          <w:rFonts w:asciiTheme="minorHAnsi" w:hAnsiTheme="minorHAnsi" w:cstheme="minorHAnsi"/>
          <w:b/>
          <w:sz w:val="20"/>
        </w:rPr>
        <w:t>Police</w:t>
      </w:r>
      <w:r w:rsidRPr="00173BD1">
        <w:rPr>
          <w:rFonts w:asciiTheme="minorHAnsi" w:hAnsiTheme="minorHAnsi" w:cstheme="minorHAnsi"/>
          <w:sz w:val="20"/>
        </w:rPr>
        <w:t xml:space="preserve"> on 000</w:t>
      </w:r>
    </w:p>
    <w:p w14:paraId="12D2F821" w14:textId="745C7F81" w:rsidR="00400FBA" w:rsidRPr="00173BD1" w:rsidRDefault="00400FBA" w:rsidP="00BC3066">
      <w:pPr>
        <w:pStyle w:val="Titl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Ensure no radio transmitters are used where the caller can hear</w:t>
      </w:r>
      <w:r w:rsidR="00705E2B" w:rsidRPr="00173BD1">
        <w:rPr>
          <w:rFonts w:asciiTheme="minorHAnsi" w:hAnsiTheme="minorHAnsi" w:cstheme="minorHAnsi"/>
          <w:sz w:val="20"/>
        </w:rPr>
        <w:t>.</w:t>
      </w:r>
    </w:p>
    <w:p w14:paraId="4285D418" w14:textId="55BE2481" w:rsidR="00400FBA" w:rsidRPr="00173BD1" w:rsidRDefault="00400FBA" w:rsidP="00BC3066">
      <w:pPr>
        <w:pStyle w:val="Titl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 xml:space="preserve">Never ignore </w:t>
      </w:r>
      <w:r w:rsidR="00521B7C">
        <w:rPr>
          <w:rFonts w:asciiTheme="minorHAnsi" w:hAnsiTheme="minorHAnsi" w:cstheme="minorHAnsi"/>
          <w:sz w:val="20"/>
        </w:rPr>
        <w:t xml:space="preserve">a </w:t>
      </w:r>
      <w:r w:rsidRPr="00173BD1">
        <w:rPr>
          <w:rFonts w:asciiTheme="minorHAnsi" w:hAnsiTheme="minorHAnsi" w:cstheme="minorHAnsi"/>
          <w:sz w:val="20"/>
        </w:rPr>
        <w:t>threat</w:t>
      </w:r>
      <w:r w:rsidR="00705E2B" w:rsidRPr="00173BD1">
        <w:rPr>
          <w:rFonts w:asciiTheme="minorHAnsi" w:hAnsiTheme="minorHAnsi" w:cstheme="minorHAnsi"/>
          <w:sz w:val="20"/>
        </w:rPr>
        <w:t>.</w:t>
      </w:r>
    </w:p>
    <w:p w14:paraId="232668D9" w14:textId="26E3978D" w:rsidR="00A16FB6" w:rsidRPr="00173BD1" w:rsidRDefault="00A16FB6" w:rsidP="00BC3066">
      <w:pPr>
        <w:pStyle w:val="Titl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Standby for Police instructions</w:t>
      </w:r>
      <w:r w:rsidR="00705E2B" w:rsidRPr="00173BD1">
        <w:rPr>
          <w:rFonts w:asciiTheme="minorHAnsi" w:hAnsiTheme="minorHAnsi" w:cstheme="minorHAnsi"/>
          <w:sz w:val="20"/>
        </w:rPr>
        <w:t>.</w:t>
      </w:r>
    </w:p>
    <w:p w14:paraId="1391154A" w14:textId="2B50244A" w:rsidR="00A16FB6" w:rsidRPr="00173BD1" w:rsidRDefault="00A16FB6" w:rsidP="00BC3066">
      <w:pPr>
        <w:pStyle w:val="Title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A</w:t>
      </w:r>
      <w:r w:rsidR="002821A6" w:rsidRPr="00173BD1">
        <w:rPr>
          <w:rFonts w:asciiTheme="minorHAnsi" w:hAnsiTheme="minorHAnsi" w:cstheme="minorHAnsi"/>
          <w:sz w:val="20"/>
        </w:rPr>
        <w:t>ss</w:t>
      </w:r>
      <w:r w:rsidRPr="00173BD1">
        <w:rPr>
          <w:rFonts w:asciiTheme="minorHAnsi" w:hAnsiTheme="minorHAnsi" w:cstheme="minorHAnsi"/>
          <w:sz w:val="20"/>
        </w:rPr>
        <w:t xml:space="preserve">ess </w:t>
      </w:r>
      <w:r w:rsidR="00521B7C">
        <w:rPr>
          <w:rFonts w:asciiTheme="minorHAnsi" w:hAnsiTheme="minorHAnsi" w:cstheme="minorHAnsi"/>
          <w:sz w:val="20"/>
        </w:rPr>
        <w:t xml:space="preserve">the </w:t>
      </w:r>
      <w:r w:rsidRPr="00173BD1">
        <w:rPr>
          <w:rFonts w:asciiTheme="minorHAnsi" w:hAnsiTheme="minorHAnsi" w:cstheme="minorHAnsi"/>
          <w:sz w:val="20"/>
        </w:rPr>
        <w:t>need to evacuate</w:t>
      </w:r>
      <w:r w:rsidR="00705E2B" w:rsidRPr="00173BD1">
        <w:rPr>
          <w:rFonts w:asciiTheme="minorHAnsi" w:hAnsiTheme="minorHAnsi" w:cstheme="minorHAnsi"/>
          <w:sz w:val="20"/>
        </w:rPr>
        <w:t>.</w:t>
      </w:r>
    </w:p>
    <w:p w14:paraId="3FEA8429" w14:textId="3D1BE089" w:rsidR="009E4FBF" w:rsidRDefault="00A16FB6" w:rsidP="009E4FB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b/>
          <w:sz w:val="20"/>
        </w:rPr>
      </w:pPr>
      <w:r w:rsidRPr="00173BD1">
        <w:rPr>
          <w:rFonts w:asciiTheme="minorHAnsi" w:hAnsiTheme="minorHAnsi" w:cstheme="minorHAnsi"/>
          <w:b/>
          <w:color w:val="FF0000"/>
          <w:sz w:val="20"/>
        </w:rPr>
        <w:t>Warning</w:t>
      </w:r>
      <w:r w:rsidRPr="00173BD1">
        <w:rPr>
          <w:rFonts w:asciiTheme="minorHAnsi" w:hAnsiTheme="minorHAnsi" w:cstheme="minorHAnsi"/>
          <w:b/>
          <w:sz w:val="20"/>
        </w:rPr>
        <w:t>:</w:t>
      </w:r>
      <w:r w:rsidR="009E4FBF" w:rsidRPr="00173BD1">
        <w:rPr>
          <w:rFonts w:asciiTheme="minorHAnsi" w:hAnsiTheme="minorHAnsi" w:cstheme="minorHAnsi"/>
          <w:b/>
          <w:sz w:val="20"/>
        </w:rPr>
        <w:t xml:space="preserve"> If</w:t>
      </w:r>
      <w:r w:rsidR="00521B7C">
        <w:rPr>
          <w:rFonts w:asciiTheme="minorHAnsi" w:hAnsiTheme="minorHAnsi" w:cstheme="minorHAnsi"/>
          <w:b/>
          <w:sz w:val="20"/>
        </w:rPr>
        <w:t xml:space="preserve"> a</w:t>
      </w:r>
      <w:r w:rsidR="009E4FBF" w:rsidRPr="00173BD1">
        <w:rPr>
          <w:rFonts w:asciiTheme="minorHAnsi" w:hAnsiTheme="minorHAnsi" w:cstheme="minorHAnsi"/>
          <w:b/>
          <w:sz w:val="20"/>
        </w:rPr>
        <w:t xml:space="preserve"> suspicious article </w:t>
      </w:r>
      <w:r w:rsidR="00521B7C">
        <w:rPr>
          <w:rFonts w:asciiTheme="minorHAnsi" w:hAnsiTheme="minorHAnsi" w:cstheme="minorHAnsi"/>
          <w:b/>
          <w:sz w:val="20"/>
        </w:rPr>
        <w:t xml:space="preserve">is </w:t>
      </w:r>
      <w:r w:rsidR="009E4FBF" w:rsidRPr="00173BD1">
        <w:rPr>
          <w:rFonts w:asciiTheme="minorHAnsi" w:hAnsiTheme="minorHAnsi" w:cstheme="minorHAnsi"/>
          <w:b/>
          <w:sz w:val="20"/>
        </w:rPr>
        <w:t xml:space="preserve">discovered, </w:t>
      </w:r>
      <w:r w:rsidR="004B01C3" w:rsidRPr="00173BD1">
        <w:rPr>
          <w:rFonts w:asciiTheme="minorHAnsi" w:hAnsiTheme="minorHAnsi" w:cstheme="minorHAnsi"/>
          <w:b/>
          <w:sz w:val="20"/>
        </w:rPr>
        <w:t>do</w:t>
      </w:r>
      <w:r w:rsidR="009E4FBF" w:rsidRPr="00173BD1">
        <w:rPr>
          <w:rFonts w:asciiTheme="minorHAnsi" w:hAnsiTheme="minorHAnsi" w:cstheme="minorHAnsi"/>
          <w:b/>
          <w:sz w:val="20"/>
        </w:rPr>
        <w:t xml:space="preserve"> not touch</w:t>
      </w:r>
      <w:r w:rsidR="002821A6" w:rsidRPr="00173BD1">
        <w:rPr>
          <w:rFonts w:asciiTheme="minorHAnsi" w:hAnsiTheme="minorHAnsi" w:cstheme="minorHAnsi"/>
          <w:b/>
          <w:sz w:val="20"/>
        </w:rPr>
        <w:t>.</w:t>
      </w:r>
    </w:p>
    <w:p w14:paraId="731FF493" w14:textId="77777777" w:rsidR="00372A62" w:rsidRDefault="00372A62" w:rsidP="009E4FB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b/>
          <w:sz w:val="20"/>
        </w:rPr>
      </w:pPr>
    </w:p>
    <w:p w14:paraId="1704673F" w14:textId="77777777" w:rsidR="00372A62" w:rsidRDefault="00372A62" w:rsidP="009E4FB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b/>
          <w:sz w:val="20"/>
        </w:rPr>
      </w:pPr>
    </w:p>
    <w:p w14:paraId="313EE9C3" w14:textId="77777777" w:rsidR="00372A62" w:rsidRDefault="00372A62" w:rsidP="009E4FB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b/>
          <w:sz w:val="20"/>
        </w:rPr>
      </w:pPr>
    </w:p>
    <w:p w14:paraId="6DF65C1E" w14:textId="77777777" w:rsidR="00372A62" w:rsidRPr="009047D8" w:rsidRDefault="00372A62" w:rsidP="00372A62">
      <w:pPr>
        <w:rPr>
          <w:rFonts w:asciiTheme="minorHAnsi" w:hAnsiTheme="minorHAnsi" w:cstheme="minorHAnsi"/>
          <w:b/>
          <w:bCs/>
          <w:spacing w:val="-5"/>
          <w:sz w:val="22"/>
          <w:szCs w:val="24"/>
          <w:lang w:val="en-US" w:eastAsia="en-US"/>
        </w:rPr>
      </w:pPr>
      <w:bookmarkStart w:id="21" w:name="_Toc67666156"/>
      <w:r w:rsidRPr="009047D8">
        <w:rPr>
          <w:rFonts w:asciiTheme="minorHAnsi" w:hAnsiTheme="minorHAnsi" w:cstheme="minorHAnsi"/>
          <w:b/>
          <w:bCs/>
          <w:sz w:val="22"/>
          <w:szCs w:val="24"/>
          <w:u w:val="single"/>
        </w:rPr>
        <w:t>Standing Plan – Evacuation</w:t>
      </w:r>
      <w:bookmarkEnd w:id="21"/>
    </w:p>
    <w:p w14:paraId="1F38D440" w14:textId="77777777" w:rsidR="00372A62" w:rsidRPr="00173BD1" w:rsidRDefault="00372A62" w:rsidP="00372A6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120"/>
        <w:jc w:val="left"/>
        <w:rPr>
          <w:rFonts w:asciiTheme="minorHAnsi" w:hAnsiTheme="minorHAnsi" w:cstheme="minorHAnsi"/>
          <w:b/>
          <w:sz w:val="20"/>
        </w:rPr>
      </w:pPr>
      <w:r w:rsidRPr="00173BD1">
        <w:rPr>
          <w:rFonts w:asciiTheme="minorHAnsi" w:hAnsiTheme="minorHAnsi" w:cstheme="minorHAnsi"/>
          <w:sz w:val="20"/>
        </w:rPr>
        <w:t>In the event of an</w:t>
      </w:r>
      <w:r w:rsidRPr="00173BD1">
        <w:rPr>
          <w:rFonts w:asciiTheme="minorHAnsi" w:hAnsiTheme="minorHAnsi" w:cstheme="minorHAnsi"/>
          <w:b/>
          <w:sz w:val="20"/>
        </w:rPr>
        <w:t xml:space="preserve"> Evacuation:</w:t>
      </w:r>
    </w:p>
    <w:p w14:paraId="62335DB6" w14:textId="77777777" w:rsidR="00372A62" w:rsidRPr="00173BD1" w:rsidRDefault="00372A62" w:rsidP="00372A62">
      <w:pPr>
        <w:pStyle w:val="Titl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Emergency Liaison Officer to take charge of response.</w:t>
      </w:r>
    </w:p>
    <w:p w14:paraId="679EED60" w14:textId="77777777" w:rsidR="00372A62" w:rsidRPr="00173BD1" w:rsidRDefault="00372A62" w:rsidP="00372A62">
      <w:pPr>
        <w:pStyle w:val="Titl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The decision to evacuate is a joint decision between Emergency Liaison Officer and Event Manager in consultation with appropriate stakeholders.</w:t>
      </w:r>
    </w:p>
    <w:p w14:paraId="5705690B" w14:textId="77777777" w:rsidR="00372A62" w:rsidRPr="00173BD1" w:rsidRDefault="00372A62" w:rsidP="00372A62">
      <w:pPr>
        <w:pStyle w:val="Titl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Remain calm and announce directions to safe Assembly Area and the route to take via Public Announcement System.</w:t>
      </w:r>
    </w:p>
    <w:p w14:paraId="059BBDCA" w14:textId="77777777" w:rsidR="00372A62" w:rsidRPr="00173BD1" w:rsidRDefault="00372A62" w:rsidP="00372A62">
      <w:pPr>
        <w:pStyle w:val="Titl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 xml:space="preserve">Avoid panic amongst evacuees by asking them not to run or shout and providing clear directions. </w:t>
      </w:r>
    </w:p>
    <w:p w14:paraId="42CCAC59" w14:textId="77777777" w:rsidR="00372A62" w:rsidRPr="00173BD1" w:rsidRDefault="00372A62" w:rsidP="00372A62">
      <w:pPr>
        <w:pStyle w:val="Titl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If safe to do so, check the threat area is clear of all persons (including toilets)</w:t>
      </w:r>
    </w:p>
    <w:p w14:paraId="40FCB47D" w14:textId="77777777" w:rsidR="00372A62" w:rsidRPr="00173BD1" w:rsidRDefault="00372A62" w:rsidP="00372A62">
      <w:pPr>
        <w:pStyle w:val="Titl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Ensure all evacuees to remain at the Assembly Area until all persons are accounted for.</w:t>
      </w:r>
    </w:p>
    <w:p w14:paraId="39A4F74D" w14:textId="77777777" w:rsidR="00372A62" w:rsidRPr="00173BD1" w:rsidRDefault="00372A62" w:rsidP="00372A62">
      <w:pPr>
        <w:pStyle w:val="Titl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Report the accountability of evacuees or lack of, to the Emergency Liaison Officer.</w:t>
      </w:r>
    </w:p>
    <w:p w14:paraId="08B0214A" w14:textId="77777777" w:rsidR="00372A62" w:rsidRPr="00173BD1" w:rsidRDefault="00372A62" w:rsidP="00372A62">
      <w:pPr>
        <w:pStyle w:val="Title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sz w:val="20"/>
        </w:rPr>
        <w:t>Remain in the Safe assembly Area until cleared by the Emergency Liaison Officer.</w:t>
      </w:r>
    </w:p>
    <w:p w14:paraId="2E618127" w14:textId="77777777" w:rsidR="001D5061" w:rsidRDefault="001D5061" w:rsidP="009E4FB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b/>
          <w:sz w:val="20"/>
        </w:rPr>
      </w:pPr>
    </w:p>
    <w:p w14:paraId="1BD3197D" w14:textId="77777777" w:rsidR="00521B7C" w:rsidRPr="00173BD1" w:rsidRDefault="00521B7C" w:rsidP="009E4FBF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b/>
          <w:sz w:val="20"/>
        </w:rPr>
      </w:pPr>
    </w:p>
    <w:p w14:paraId="6BD4BF3D" w14:textId="77777777" w:rsidR="001D5061" w:rsidRDefault="001D5061" w:rsidP="001D5061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  <w:bookmarkStart w:id="22" w:name="_Toc67666155"/>
    </w:p>
    <w:p w14:paraId="1EB48C65" w14:textId="77777777" w:rsidR="001D5061" w:rsidRDefault="001D5061" w:rsidP="001D5061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</w:p>
    <w:p w14:paraId="25147ED6" w14:textId="77777777" w:rsidR="00372A62" w:rsidRPr="001D5061" w:rsidRDefault="00372A62" w:rsidP="001D5061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jc w:val="left"/>
        <w:rPr>
          <w:rFonts w:asciiTheme="minorHAnsi" w:hAnsiTheme="minorHAnsi" w:cstheme="minorHAnsi"/>
          <w:sz w:val="20"/>
        </w:rPr>
      </w:pPr>
    </w:p>
    <w:p w14:paraId="29362B77" w14:textId="77777777" w:rsidR="001D5061" w:rsidRDefault="001D5061" w:rsidP="002821A6">
      <w:pPr>
        <w:pStyle w:val="Heading3"/>
        <w:rPr>
          <w:rFonts w:asciiTheme="minorHAnsi" w:hAnsiTheme="minorHAnsi" w:cstheme="minorHAnsi"/>
          <w:i w:val="0"/>
          <w:iCs w:val="0"/>
          <w:sz w:val="22"/>
          <w:szCs w:val="24"/>
          <w:u w:val="single"/>
        </w:rPr>
      </w:pPr>
    </w:p>
    <w:bookmarkEnd w:id="22"/>
    <w:p w14:paraId="3B740AF5" w14:textId="77777777" w:rsidR="009047D8" w:rsidRDefault="009047D8" w:rsidP="009047D8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ind w:left="754"/>
        <w:jc w:val="left"/>
        <w:rPr>
          <w:rFonts w:asciiTheme="minorHAnsi" w:hAnsiTheme="minorHAnsi" w:cstheme="minorHAnsi"/>
          <w:sz w:val="20"/>
        </w:rPr>
      </w:pPr>
    </w:p>
    <w:p w14:paraId="1AD5F6D8" w14:textId="77777777" w:rsidR="009047D8" w:rsidRPr="009047D8" w:rsidRDefault="009047D8" w:rsidP="009047D8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ind w:left="754"/>
        <w:jc w:val="left"/>
        <w:rPr>
          <w:rFonts w:asciiTheme="minorHAnsi" w:hAnsiTheme="minorHAnsi" w:cstheme="minorHAnsi"/>
          <w:sz w:val="20"/>
        </w:rPr>
      </w:pPr>
    </w:p>
    <w:p w14:paraId="7DBB85A3" w14:textId="77777777" w:rsidR="00502567" w:rsidRPr="00173BD1" w:rsidRDefault="00502567" w:rsidP="00502567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" w:after="40"/>
        <w:ind w:left="360"/>
        <w:jc w:val="left"/>
        <w:rPr>
          <w:rFonts w:asciiTheme="minorHAnsi" w:hAnsiTheme="minorHAnsi" w:cstheme="minorHAnsi"/>
          <w:sz w:val="20"/>
        </w:rPr>
      </w:pPr>
    </w:p>
    <w:p w14:paraId="42EDF00A" w14:textId="77777777" w:rsidR="00372A62" w:rsidRDefault="00372A62" w:rsidP="003B6D42">
      <w:pPr>
        <w:pStyle w:val="Heading3"/>
        <w:rPr>
          <w:rFonts w:asciiTheme="minorHAnsi" w:hAnsiTheme="minorHAnsi" w:cstheme="minorHAnsi"/>
          <w:i w:val="0"/>
          <w:iCs w:val="0"/>
          <w:sz w:val="22"/>
          <w:szCs w:val="24"/>
          <w:u w:val="single"/>
        </w:rPr>
      </w:pPr>
      <w:bookmarkStart w:id="23" w:name="_Toc67666157"/>
    </w:p>
    <w:p w14:paraId="67B21ED3" w14:textId="0523A141" w:rsidR="00101208" w:rsidRPr="009047D8" w:rsidRDefault="00F24A7E" w:rsidP="003B6D42">
      <w:pPr>
        <w:pStyle w:val="Heading3"/>
        <w:rPr>
          <w:rFonts w:asciiTheme="minorHAnsi" w:hAnsiTheme="minorHAnsi" w:cstheme="minorHAnsi"/>
          <w:i w:val="0"/>
          <w:iCs w:val="0"/>
          <w:sz w:val="22"/>
          <w:szCs w:val="24"/>
          <w:u w:val="single"/>
        </w:rPr>
      </w:pPr>
      <w:bookmarkStart w:id="24" w:name="_Toc184821183"/>
      <w:r w:rsidRPr="009047D8">
        <w:rPr>
          <w:rFonts w:asciiTheme="minorHAnsi" w:hAnsiTheme="minorHAnsi" w:cstheme="minorHAnsi"/>
          <w:i w:val="0"/>
          <w:iCs w:val="0"/>
          <w:sz w:val="22"/>
          <w:szCs w:val="24"/>
          <w:u w:val="single"/>
        </w:rPr>
        <w:t>Evacuation Assembly Areas</w:t>
      </w:r>
      <w:bookmarkEnd w:id="23"/>
      <w:bookmarkEnd w:id="24"/>
    </w:p>
    <w:p w14:paraId="37556D1A" w14:textId="5E99CAD9" w:rsidR="00101208" w:rsidRPr="00173BD1" w:rsidRDefault="00E51A1A" w:rsidP="00DE039C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720"/>
        <w:jc w:val="left"/>
        <w:rPr>
          <w:rFonts w:asciiTheme="minorHAnsi" w:hAnsiTheme="minorHAnsi" w:cstheme="minorHAnsi"/>
          <w:bCs/>
          <w:sz w:val="20"/>
        </w:rPr>
      </w:pPr>
      <w:r w:rsidRPr="00173BD1">
        <w:rPr>
          <w:rFonts w:asciiTheme="minorHAnsi" w:hAnsiTheme="minorHAnsi" w:cstheme="minorHAnsi"/>
          <w:bCs/>
          <w:sz w:val="20"/>
        </w:rPr>
        <w:t>Primary</w:t>
      </w:r>
      <w:r w:rsidR="00F24A7E" w:rsidRPr="00173BD1">
        <w:rPr>
          <w:rFonts w:asciiTheme="minorHAnsi" w:hAnsiTheme="minorHAnsi" w:cstheme="minorHAnsi"/>
          <w:bCs/>
          <w:sz w:val="20"/>
        </w:rPr>
        <w:t xml:space="preserve"> evacuation point</w:t>
      </w:r>
      <w:r w:rsidR="009047D8">
        <w:rPr>
          <w:rFonts w:asciiTheme="minorHAnsi" w:hAnsiTheme="minorHAnsi" w:cstheme="minorHAnsi"/>
          <w:bCs/>
          <w:sz w:val="20"/>
        </w:rPr>
        <w:t xml:space="preserve"> - </w:t>
      </w:r>
      <w:r w:rsidR="009047D8" w:rsidRPr="009047D8">
        <w:rPr>
          <w:rFonts w:asciiTheme="minorHAnsi" w:hAnsiTheme="minorHAnsi" w:cstheme="minorHAnsi"/>
          <w:bCs/>
          <w:i/>
          <w:iCs/>
          <w:color w:val="C00000"/>
          <w:sz w:val="20"/>
        </w:rPr>
        <w:t>Insert Description here</w:t>
      </w:r>
    </w:p>
    <w:p w14:paraId="44436C7C" w14:textId="337A0522" w:rsidR="00101208" w:rsidRPr="00173BD1" w:rsidRDefault="00F24A7E" w:rsidP="00DE039C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720"/>
        <w:jc w:val="left"/>
        <w:rPr>
          <w:rFonts w:asciiTheme="minorHAnsi" w:hAnsiTheme="minorHAnsi" w:cstheme="minorHAnsi"/>
          <w:bCs/>
          <w:color w:val="FF0000"/>
          <w:sz w:val="20"/>
        </w:rPr>
      </w:pPr>
      <w:r w:rsidRPr="00173BD1">
        <w:rPr>
          <w:rFonts w:asciiTheme="minorHAnsi" w:hAnsiTheme="minorHAnsi" w:cstheme="minorHAnsi"/>
          <w:bCs/>
          <w:sz w:val="20"/>
        </w:rPr>
        <w:t>Se</w:t>
      </w:r>
      <w:r w:rsidR="00E51A1A" w:rsidRPr="00173BD1">
        <w:rPr>
          <w:rFonts w:asciiTheme="minorHAnsi" w:hAnsiTheme="minorHAnsi" w:cstheme="minorHAnsi"/>
          <w:bCs/>
          <w:sz w:val="20"/>
        </w:rPr>
        <w:t>condary</w:t>
      </w:r>
      <w:r w:rsidRPr="00173BD1">
        <w:rPr>
          <w:rFonts w:asciiTheme="minorHAnsi" w:hAnsiTheme="minorHAnsi" w:cstheme="minorHAnsi"/>
          <w:bCs/>
          <w:sz w:val="20"/>
        </w:rPr>
        <w:t xml:space="preserve"> evacuation poin</w:t>
      </w:r>
      <w:r w:rsidR="00E51A1A" w:rsidRPr="00173BD1">
        <w:rPr>
          <w:rFonts w:asciiTheme="minorHAnsi" w:hAnsiTheme="minorHAnsi" w:cstheme="minorHAnsi"/>
          <w:bCs/>
          <w:sz w:val="20"/>
        </w:rPr>
        <w:t>t -</w:t>
      </w:r>
      <w:r w:rsidR="00AA39C4" w:rsidRPr="00173BD1">
        <w:rPr>
          <w:rFonts w:asciiTheme="minorHAnsi" w:hAnsiTheme="minorHAnsi" w:cstheme="minorHAnsi"/>
          <w:bCs/>
          <w:sz w:val="20"/>
        </w:rPr>
        <w:t xml:space="preserve"> </w:t>
      </w:r>
      <w:r w:rsidR="009047D8" w:rsidRPr="009047D8">
        <w:rPr>
          <w:rFonts w:asciiTheme="minorHAnsi" w:hAnsiTheme="minorHAnsi" w:cstheme="minorHAnsi"/>
          <w:bCs/>
          <w:i/>
          <w:iCs/>
          <w:color w:val="C00000"/>
          <w:sz w:val="20"/>
        </w:rPr>
        <w:t>Insert Description here</w:t>
      </w:r>
    </w:p>
    <w:p w14:paraId="114F3286" w14:textId="20E44578" w:rsidR="00101208" w:rsidRPr="00173BD1" w:rsidRDefault="00E51A1A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left"/>
        <w:rPr>
          <w:rFonts w:asciiTheme="minorHAnsi" w:hAnsiTheme="minorHAnsi" w:cstheme="minorHAnsi"/>
          <w:sz w:val="20"/>
        </w:rPr>
      </w:pPr>
      <w:r w:rsidRPr="00173BD1">
        <w:rPr>
          <w:rFonts w:asciiTheme="minorHAnsi" w:hAnsiTheme="minorHAnsi" w:cstheme="minorHAnsi"/>
          <w:bCs/>
          <w:sz w:val="20"/>
        </w:rPr>
        <w:t>Refer</w:t>
      </w:r>
      <w:r w:rsidR="00037087">
        <w:rPr>
          <w:rFonts w:asciiTheme="minorHAnsi" w:hAnsiTheme="minorHAnsi" w:cstheme="minorHAnsi"/>
          <w:bCs/>
          <w:sz w:val="20"/>
        </w:rPr>
        <w:t xml:space="preserve"> to the</w:t>
      </w:r>
      <w:r w:rsidRPr="00173BD1">
        <w:rPr>
          <w:rFonts w:asciiTheme="minorHAnsi" w:hAnsiTheme="minorHAnsi" w:cstheme="minorHAnsi"/>
          <w:bCs/>
          <w:sz w:val="20"/>
        </w:rPr>
        <w:t xml:space="preserve"> attached venue map for evacuation point locations. The choice of </w:t>
      </w:r>
      <w:r w:rsidR="00101208" w:rsidRPr="00173BD1">
        <w:rPr>
          <w:rFonts w:asciiTheme="minorHAnsi" w:hAnsiTheme="minorHAnsi" w:cstheme="minorHAnsi"/>
          <w:sz w:val="20"/>
        </w:rPr>
        <w:t xml:space="preserve">Assembly Area utilised will be determined by weather and wind conditions prevailing at the </w:t>
      </w:r>
      <w:r w:rsidRPr="00173BD1">
        <w:rPr>
          <w:rFonts w:asciiTheme="minorHAnsi" w:hAnsiTheme="minorHAnsi" w:cstheme="minorHAnsi"/>
          <w:sz w:val="20"/>
        </w:rPr>
        <w:t>time</w:t>
      </w:r>
      <w:r w:rsidR="000A2F68" w:rsidRPr="00173BD1">
        <w:rPr>
          <w:rFonts w:asciiTheme="minorHAnsi" w:hAnsiTheme="minorHAnsi" w:cstheme="minorHAnsi"/>
          <w:sz w:val="20"/>
        </w:rPr>
        <w:t>, and</w:t>
      </w:r>
      <w:r w:rsidR="00037087">
        <w:rPr>
          <w:rFonts w:asciiTheme="minorHAnsi" w:hAnsiTheme="minorHAnsi" w:cstheme="minorHAnsi"/>
          <w:sz w:val="20"/>
        </w:rPr>
        <w:t xml:space="preserve"> the</w:t>
      </w:r>
      <w:r w:rsidR="000A2F68" w:rsidRPr="00173BD1">
        <w:rPr>
          <w:rFonts w:asciiTheme="minorHAnsi" w:hAnsiTheme="minorHAnsi" w:cstheme="minorHAnsi"/>
          <w:sz w:val="20"/>
        </w:rPr>
        <w:t xml:space="preserve"> type and location of the incident. </w:t>
      </w:r>
    </w:p>
    <w:p w14:paraId="0ADF7ADC" w14:textId="77777777" w:rsidR="00300EE3" w:rsidRPr="00173BD1" w:rsidRDefault="00300EE3" w:rsidP="00300EE3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25" w:name="_Toc67666158"/>
      <w:bookmarkStart w:id="26" w:name="_Toc184821184"/>
      <w:r w:rsidRPr="00173BD1">
        <w:rPr>
          <w:rFonts w:asciiTheme="minorHAnsi" w:hAnsiTheme="minorHAnsi" w:cstheme="minorHAnsi"/>
          <w:sz w:val="24"/>
          <w:szCs w:val="24"/>
        </w:rPr>
        <w:t>Attachments</w:t>
      </w:r>
      <w:bookmarkEnd w:id="25"/>
      <w:bookmarkEnd w:id="26"/>
    </w:p>
    <w:p w14:paraId="1CE8BF01" w14:textId="77777777" w:rsidR="00FE7954" w:rsidRDefault="00300EE3" w:rsidP="00FE7954">
      <w:pPr>
        <w:pStyle w:val="Heading2"/>
        <w:rPr>
          <w:rFonts w:asciiTheme="minorHAnsi" w:hAnsiTheme="minorHAnsi" w:cstheme="minorHAnsi"/>
          <w:color w:val="C00000"/>
          <w:sz w:val="22"/>
          <w:szCs w:val="22"/>
        </w:rPr>
      </w:pPr>
      <w:bookmarkStart w:id="27" w:name="_Toc67666159"/>
      <w:bookmarkStart w:id="28" w:name="_Toc184821185"/>
      <w:r w:rsidRPr="00173BD1">
        <w:rPr>
          <w:rFonts w:asciiTheme="minorHAnsi" w:hAnsiTheme="minorHAnsi" w:cstheme="minorHAnsi"/>
          <w:sz w:val="22"/>
          <w:szCs w:val="22"/>
        </w:rPr>
        <w:t xml:space="preserve">Site Map – </w:t>
      </w:r>
      <w:bookmarkEnd w:id="27"/>
      <w:r w:rsidR="00FE7954" w:rsidRPr="00FE7954">
        <w:rPr>
          <w:rFonts w:asciiTheme="minorHAnsi" w:hAnsiTheme="minorHAnsi" w:cstheme="minorHAnsi"/>
          <w:color w:val="C00000"/>
          <w:sz w:val="22"/>
          <w:szCs w:val="22"/>
        </w:rPr>
        <w:t>INSERT FACILITY NAME HERE</w:t>
      </w:r>
      <w:bookmarkEnd w:id="28"/>
    </w:p>
    <w:p w14:paraId="111D885A" w14:textId="011EFD51" w:rsidR="000A2F68" w:rsidRPr="00FE7954" w:rsidRDefault="00FE7954" w:rsidP="00FE7954">
      <w:pPr>
        <w:pStyle w:val="Heading2"/>
        <w:rPr>
          <w:rFonts w:asciiTheme="minorHAnsi" w:hAnsiTheme="minorHAnsi" w:cstheme="minorHAnsi"/>
          <w:color w:val="C00000"/>
          <w:sz w:val="20"/>
          <w:szCs w:val="20"/>
        </w:rPr>
      </w:pPr>
      <w:r w:rsidRPr="00FE7954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</w:p>
    <w:p w14:paraId="0E65499B" w14:textId="6E9C8574" w:rsidR="000A2F68" w:rsidRPr="00173BD1" w:rsidRDefault="00FE7954">
      <w:pPr>
        <w:rPr>
          <w:rFonts w:asciiTheme="minorHAnsi" w:hAnsiTheme="minorHAnsi" w:cstheme="minorHAnsi"/>
          <w:b/>
          <w:bCs/>
          <w:i/>
          <w:iCs/>
          <w:spacing w:val="-5"/>
          <w:sz w:val="22"/>
          <w:szCs w:val="24"/>
          <w:lang w:val="en-US" w:eastAsia="en-US"/>
        </w:rPr>
      </w:pPr>
      <w:r w:rsidRPr="00FE7954">
        <w:rPr>
          <w:rFonts w:asciiTheme="minorHAnsi" w:hAnsiTheme="minorHAnsi" w:cstheme="minorHAnsi"/>
          <w:color w:val="C00000"/>
          <w:sz w:val="20"/>
          <w:szCs w:val="16"/>
        </w:rPr>
        <w:t>INSERT FACILITY MAP HERE WITH MARKED RELEVANT LOCATIONS</w:t>
      </w:r>
      <w:r w:rsidR="000A2F68" w:rsidRPr="00173BD1">
        <w:rPr>
          <w:rFonts w:asciiTheme="minorHAnsi" w:hAnsiTheme="minorHAnsi" w:cstheme="minorHAnsi"/>
          <w:sz w:val="20"/>
          <w:szCs w:val="16"/>
        </w:rPr>
        <w:br w:type="page"/>
      </w:r>
    </w:p>
    <w:p w14:paraId="312B4823" w14:textId="77777777" w:rsidR="00300EE3" w:rsidRDefault="00300EE3" w:rsidP="000B3B11">
      <w:pPr>
        <w:rPr>
          <w:rFonts w:asciiTheme="minorHAnsi" w:hAnsiTheme="minorHAnsi" w:cstheme="minorHAnsi"/>
          <w:sz w:val="20"/>
          <w:szCs w:val="16"/>
        </w:rPr>
      </w:pPr>
      <w:bookmarkStart w:id="29" w:name="_Toc3965742"/>
      <w:bookmarkStart w:id="30" w:name="_Toc127854174"/>
    </w:p>
    <w:p w14:paraId="634CD90E" w14:textId="77777777" w:rsidR="00FE7954" w:rsidRPr="00173BD1" w:rsidRDefault="00FE7954" w:rsidP="000B3B11">
      <w:pPr>
        <w:rPr>
          <w:rFonts w:asciiTheme="minorHAnsi" w:hAnsiTheme="minorHAnsi" w:cstheme="minorHAnsi"/>
          <w:sz w:val="20"/>
          <w:szCs w:val="16"/>
        </w:rPr>
      </w:pPr>
    </w:p>
    <w:p w14:paraId="4D5547A3" w14:textId="77D2F8A3" w:rsidR="00FE42B8" w:rsidRPr="00FE7954" w:rsidRDefault="00FE42B8" w:rsidP="000B3B11">
      <w:pPr>
        <w:rPr>
          <w:rFonts w:asciiTheme="minorHAnsi" w:hAnsiTheme="minorHAnsi" w:cstheme="minorHAnsi"/>
          <w:b/>
          <w:bCs/>
          <w:sz w:val="20"/>
          <w:szCs w:val="16"/>
          <w:u w:val="single"/>
        </w:rPr>
      </w:pPr>
      <w:bookmarkStart w:id="31" w:name="_Toc67666160"/>
      <w:r w:rsidRPr="00FE7954">
        <w:rPr>
          <w:rFonts w:asciiTheme="minorHAnsi" w:hAnsiTheme="minorHAnsi" w:cstheme="minorHAnsi"/>
          <w:b/>
          <w:bCs/>
          <w:sz w:val="20"/>
          <w:szCs w:val="16"/>
          <w:u w:val="single"/>
        </w:rPr>
        <w:t>Lost Child/Found Child Checklist</w:t>
      </w:r>
      <w:bookmarkEnd w:id="29"/>
      <w:bookmarkEnd w:id="31"/>
    </w:p>
    <w:tbl>
      <w:tblPr>
        <w:tblpPr w:leftFromText="180" w:rightFromText="180" w:vertAnchor="text" w:horzAnchor="margin" w:tblpY="3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5074"/>
      </w:tblGrid>
      <w:tr w:rsidR="00FE42B8" w:rsidRPr="00173BD1" w14:paraId="26EAF01B" w14:textId="77777777" w:rsidTr="00DE039C">
        <w:trPr>
          <w:trHeight w:hRule="exact" w:val="397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vAlign w:val="center"/>
          </w:tcPr>
          <w:p w14:paraId="5BAA14C0" w14:textId="2AA86648" w:rsidR="00FE42B8" w:rsidRPr="00FE7954" w:rsidRDefault="00D37420" w:rsidP="00331CF7">
            <w:pPr>
              <w:pStyle w:val="BodyText"/>
              <w:jc w:val="left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u w:val="single"/>
                <w:lang w:val="en-AU"/>
              </w:rPr>
              <w:t xml:space="preserve">Incident </w:t>
            </w:r>
            <w:r w:rsidR="00FE42B8" w:rsidRPr="00FE7954">
              <w:rPr>
                <w:rFonts w:asciiTheme="minorHAnsi" w:hAnsiTheme="minorHAnsi" w:cstheme="minorHAnsi"/>
                <w:b/>
                <w:bCs/>
                <w:sz w:val="20"/>
                <w:u w:val="single"/>
                <w:lang w:val="en-AU"/>
              </w:rPr>
              <w:t>Time:</w:t>
            </w:r>
          </w:p>
        </w:tc>
      </w:tr>
      <w:tr w:rsidR="00FE42B8" w:rsidRPr="00173BD1" w14:paraId="6ACEF769" w14:textId="77777777" w:rsidTr="000A2F68">
        <w:trPr>
          <w:trHeight w:hRule="exact" w:val="397"/>
        </w:trPr>
        <w:tc>
          <w:tcPr>
            <w:tcW w:w="4957" w:type="dxa"/>
            <w:shd w:val="clear" w:color="auto" w:fill="FFFFFF"/>
            <w:vAlign w:val="center"/>
          </w:tcPr>
          <w:p w14:paraId="1E09F3EF" w14:textId="77777777" w:rsidR="00FE42B8" w:rsidRPr="00FE7954" w:rsidRDefault="00DE039C" w:rsidP="00FE7954">
            <w:pPr>
              <w:pStyle w:val="BodyText"/>
              <w:jc w:val="center"/>
              <w:rPr>
                <w:rStyle w:val="Emphasis"/>
                <w:rFonts w:asciiTheme="minorHAnsi" w:hAnsiTheme="minorHAnsi" w:cstheme="minorHAnsi"/>
                <w:b/>
                <w:sz w:val="20"/>
                <w:u w:val="single"/>
                <w:lang w:val="en-AU"/>
              </w:rPr>
            </w:pPr>
            <w:r w:rsidRPr="00FE7954">
              <w:rPr>
                <w:rStyle w:val="Emphasis"/>
                <w:rFonts w:asciiTheme="minorHAnsi" w:hAnsiTheme="minorHAnsi" w:cstheme="minorHAnsi"/>
                <w:b/>
                <w:sz w:val="20"/>
                <w:u w:val="single"/>
                <w:lang w:val="en-AU"/>
              </w:rPr>
              <w:t>Lost child</w:t>
            </w:r>
          </w:p>
        </w:tc>
        <w:tc>
          <w:tcPr>
            <w:tcW w:w="5074" w:type="dxa"/>
            <w:vAlign w:val="center"/>
          </w:tcPr>
          <w:p w14:paraId="7EDFCD2B" w14:textId="5AB1832B" w:rsidR="00FE42B8" w:rsidRPr="00FE7954" w:rsidRDefault="00DE039C" w:rsidP="00FE7954">
            <w:pPr>
              <w:pStyle w:val="BodyText"/>
              <w:jc w:val="center"/>
              <w:rPr>
                <w:rStyle w:val="Emphasis"/>
                <w:rFonts w:asciiTheme="minorHAnsi" w:hAnsiTheme="minorHAnsi" w:cstheme="minorHAnsi"/>
                <w:b/>
                <w:sz w:val="20"/>
                <w:u w:val="single"/>
                <w:lang w:val="en-AU"/>
              </w:rPr>
            </w:pPr>
            <w:r w:rsidRPr="00FE7954">
              <w:rPr>
                <w:rStyle w:val="Emphasis"/>
                <w:rFonts w:asciiTheme="minorHAnsi" w:hAnsiTheme="minorHAnsi" w:cstheme="minorHAnsi"/>
                <w:b/>
                <w:sz w:val="20"/>
                <w:u w:val="single"/>
                <w:lang w:val="en-AU"/>
              </w:rPr>
              <w:t xml:space="preserve">Found </w:t>
            </w:r>
            <w:r w:rsidR="000A2F68" w:rsidRPr="00FE7954">
              <w:rPr>
                <w:rStyle w:val="Emphasis"/>
                <w:rFonts w:asciiTheme="minorHAnsi" w:hAnsiTheme="minorHAnsi" w:cstheme="minorHAnsi"/>
                <w:b/>
                <w:sz w:val="20"/>
                <w:u w:val="single"/>
                <w:lang w:val="en-AU"/>
              </w:rPr>
              <w:t>C</w:t>
            </w:r>
            <w:r w:rsidRPr="00FE7954">
              <w:rPr>
                <w:rStyle w:val="Emphasis"/>
                <w:rFonts w:asciiTheme="minorHAnsi" w:hAnsiTheme="minorHAnsi" w:cstheme="minorHAnsi"/>
                <w:b/>
                <w:sz w:val="20"/>
                <w:u w:val="single"/>
                <w:lang w:val="en-AU"/>
              </w:rPr>
              <w:t>hild</w:t>
            </w:r>
          </w:p>
        </w:tc>
      </w:tr>
      <w:tr w:rsidR="00FE42B8" w:rsidRPr="00173BD1" w14:paraId="1BF3958D" w14:textId="77777777" w:rsidTr="000A2F68">
        <w:trPr>
          <w:trHeight w:hRule="exact" w:val="397"/>
        </w:trPr>
        <w:tc>
          <w:tcPr>
            <w:tcW w:w="4957" w:type="dxa"/>
            <w:shd w:val="clear" w:color="auto" w:fill="FFFFFF"/>
          </w:tcPr>
          <w:p w14:paraId="20F65CAD" w14:textId="77777777" w:rsidR="00FE42B8" w:rsidRPr="00173BD1" w:rsidRDefault="00FE42B8" w:rsidP="00FE7954">
            <w:pPr>
              <w:pStyle w:val="BodyText"/>
              <w:jc w:val="center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  <w:r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Questions to ask guardian</w:t>
            </w:r>
          </w:p>
        </w:tc>
        <w:tc>
          <w:tcPr>
            <w:tcW w:w="5074" w:type="dxa"/>
          </w:tcPr>
          <w:p w14:paraId="264E111F" w14:textId="77777777" w:rsidR="00FE42B8" w:rsidRPr="00173BD1" w:rsidRDefault="00FE42B8" w:rsidP="00FE7954">
            <w:pPr>
              <w:pStyle w:val="BodyText"/>
              <w:jc w:val="center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  <w:r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Questions to ask child</w:t>
            </w:r>
          </w:p>
        </w:tc>
      </w:tr>
      <w:tr w:rsidR="00FE42B8" w:rsidRPr="00173BD1" w14:paraId="31A50BEF" w14:textId="77777777" w:rsidTr="000A2F68">
        <w:trPr>
          <w:trHeight w:val="769"/>
        </w:trPr>
        <w:tc>
          <w:tcPr>
            <w:tcW w:w="4957" w:type="dxa"/>
            <w:shd w:val="clear" w:color="auto" w:fill="FFFFFF"/>
          </w:tcPr>
          <w:p w14:paraId="6ED15E32" w14:textId="19689321" w:rsidR="00FE42B8" w:rsidRPr="00173BD1" w:rsidRDefault="00FE42B8" w:rsidP="00331CF7">
            <w:pPr>
              <w:pStyle w:val="BodyText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  <w:r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1.  Where</w:t>
            </w:r>
            <w:r w:rsidR="00FC1617"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 xml:space="preserve"> &amp; When</w:t>
            </w:r>
            <w:r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 xml:space="preserve"> did you last see the child?</w:t>
            </w:r>
          </w:p>
        </w:tc>
        <w:tc>
          <w:tcPr>
            <w:tcW w:w="5074" w:type="dxa"/>
          </w:tcPr>
          <w:p w14:paraId="71179B13" w14:textId="71BA654B" w:rsidR="00FE42B8" w:rsidRPr="00173BD1" w:rsidRDefault="00FE42B8" w:rsidP="00331CF7">
            <w:pPr>
              <w:pStyle w:val="BodyText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  <w:r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1.  Where</w:t>
            </w:r>
            <w:r w:rsidR="00FC1617"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 xml:space="preserve"> &amp; When</w:t>
            </w:r>
            <w:r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 xml:space="preserve"> did you last see </w:t>
            </w:r>
            <w:r w:rsidR="00116451"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your</w:t>
            </w:r>
            <w:r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 xml:space="preserve"> guardian?</w:t>
            </w:r>
          </w:p>
        </w:tc>
      </w:tr>
      <w:tr w:rsidR="00FE42B8" w:rsidRPr="00173BD1" w14:paraId="006E7190" w14:textId="77777777" w:rsidTr="000A2F68">
        <w:trPr>
          <w:trHeight w:val="1020"/>
        </w:trPr>
        <w:tc>
          <w:tcPr>
            <w:tcW w:w="4957" w:type="dxa"/>
            <w:shd w:val="clear" w:color="auto" w:fill="FFFFFF"/>
          </w:tcPr>
          <w:p w14:paraId="7B3CE733" w14:textId="63602622" w:rsidR="00FE42B8" w:rsidRPr="00173BD1" w:rsidRDefault="00D37420" w:rsidP="00331CF7">
            <w:pPr>
              <w:pStyle w:val="BodyText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2</w:t>
            </w:r>
            <w:r w:rsidR="00FE42B8"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. What is your name?</w:t>
            </w:r>
          </w:p>
        </w:tc>
        <w:tc>
          <w:tcPr>
            <w:tcW w:w="5074" w:type="dxa"/>
          </w:tcPr>
          <w:p w14:paraId="6A7E7C8C" w14:textId="156069D9" w:rsidR="00FE42B8" w:rsidRPr="00173BD1" w:rsidRDefault="00FC1617" w:rsidP="00331CF7">
            <w:pPr>
              <w:pStyle w:val="BodyText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  <w:r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2</w:t>
            </w:r>
            <w:r w:rsidR="00FE42B8"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 xml:space="preserve">.  Did they tell you what to do if you got lost? </w:t>
            </w:r>
          </w:p>
          <w:p w14:paraId="117CEBCA" w14:textId="7BBE54B2" w:rsidR="00FE42B8" w:rsidRPr="00173BD1" w:rsidRDefault="00FE42B8" w:rsidP="00331CF7">
            <w:pPr>
              <w:pStyle w:val="BodyText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  <w:r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 xml:space="preserve">If </w:t>
            </w:r>
            <w:r w:rsidR="00D37420"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yes</w:t>
            </w:r>
            <w:r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, explain</w:t>
            </w:r>
            <w:r w:rsidR="00D37420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;</w:t>
            </w:r>
          </w:p>
        </w:tc>
      </w:tr>
      <w:tr w:rsidR="00FE42B8" w:rsidRPr="00173BD1" w14:paraId="4C7D590F" w14:textId="77777777" w:rsidTr="000A2F68">
        <w:trPr>
          <w:trHeight w:val="670"/>
        </w:trPr>
        <w:tc>
          <w:tcPr>
            <w:tcW w:w="4957" w:type="dxa"/>
            <w:shd w:val="clear" w:color="auto" w:fill="FFFFFF"/>
          </w:tcPr>
          <w:p w14:paraId="2807583D" w14:textId="44986D01" w:rsidR="00FE42B8" w:rsidRPr="00173BD1" w:rsidRDefault="00FC1617" w:rsidP="00331CF7">
            <w:pPr>
              <w:pStyle w:val="BodyText"/>
              <w:spacing w:after="60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  <w:r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3</w:t>
            </w:r>
            <w:r w:rsidR="00FE42B8"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. What is the child’s name(s)?</w:t>
            </w:r>
          </w:p>
        </w:tc>
        <w:tc>
          <w:tcPr>
            <w:tcW w:w="5074" w:type="dxa"/>
          </w:tcPr>
          <w:p w14:paraId="3CD0D51B" w14:textId="01BF26D4" w:rsidR="00FE42B8" w:rsidRPr="00173BD1" w:rsidRDefault="00FC1617" w:rsidP="00331CF7">
            <w:pPr>
              <w:pStyle w:val="BodyText"/>
              <w:spacing w:after="60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  <w:r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3</w:t>
            </w:r>
            <w:r w:rsidR="00FE42B8"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.  What is your name?</w:t>
            </w:r>
          </w:p>
          <w:p w14:paraId="328C53F3" w14:textId="77777777" w:rsidR="00FE42B8" w:rsidRPr="00173BD1" w:rsidRDefault="00FE42B8" w:rsidP="00331CF7">
            <w:pPr>
              <w:pStyle w:val="BodyText"/>
              <w:spacing w:after="60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</w:p>
        </w:tc>
      </w:tr>
      <w:tr w:rsidR="00FE42B8" w:rsidRPr="00173BD1" w14:paraId="67324251" w14:textId="77777777" w:rsidTr="000A2F68">
        <w:trPr>
          <w:trHeight w:val="567"/>
        </w:trPr>
        <w:tc>
          <w:tcPr>
            <w:tcW w:w="4957" w:type="dxa"/>
            <w:shd w:val="clear" w:color="auto" w:fill="FFFFFF"/>
          </w:tcPr>
          <w:p w14:paraId="7FCE6EBC" w14:textId="1284421F" w:rsidR="00FE42B8" w:rsidRPr="00173BD1" w:rsidRDefault="00FC1617" w:rsidP="00331CF7">
            <w:pPr>
              <w:pStyle w:val="BodyText"/>
              <w:spacing w:after="60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  <w:r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4</w:t>
            </w:r>
            <w:r w:rsidR="00FE42B8"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.  What is the child’s age(s)?</w:t>
            </w:r>
          </w:p>
        </w:tc>
        <w:tc>
          <w:tcPr>
            <w:tcW w:w="5074" w:type="dxa"/>
          </w:tcPr>
          <w:p w14:paraId="2D7B1DC8" w14:textId="6A31D8DA" w:rsidR="00FE42B8" w:rsidRPr="00173BD1" w:rsidRDefault="00FC1617" w:rsidP="00331CF7">
            <w:pPr>
              <w:pStyle w:val="BodyText"/>
              <w:spacing w:after="60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  <w:r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4</w:t>
            </w:r>
            <w:r w:rsidR="00FE42B8"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.  What is the guardian’s name(s)?</w:t>
            </w:r>
          </w:p>
        </w:tc>
      </w:tr>
      <w:tr w:rsidR="00FE42B8" w:rsidRPr="00173BD1" w14:paraId="3B27F8F4" w14:textId="77777777" w:rsidTr="000A2F68">
        <w:trPr>
          <w:trHeight w:val="826"/>
        </w:trPr>
        <w:tc>
          <w:tcPr>
            <w:tcW w:w="4957" w:type="dxa"/>
            <w:shd w:val="clear" w:color="auto" w:fill="FFFFFF"/>
          </w:tcPr>
          <w:p w14:paraId="0E271444" w14:textId="6E96BFA9" w:rsidR="00FE42B8" w:rsidRPr="00173BD1" w:rsidRDefault="00FC1617" w:rsidP="00331CF7">
            <w:pPr>
              <w:pStyle w:val="BodyText"/>
              <w:spacing w:after="60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  <w:r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5</w:t>
            </w:r>
            <w:r w:rsidR="00FE42B8"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.  What is the child’s hair colouring?</w:t>
            </w:r>
          </w:p>
        </w:tc>
        <w:tc>
          <w:tcPr>
            <w:tcW w:w="5074" w:type="dxa"/>
          </w:tcPr>
          <w:p w14:paraId="0C412B54" w14:textId="17DDCFA9" w:rsidR="00FE42B8" w:rsidRPr="00173BD1" w:rsidRDefault="00FC1617" w:rsidP="00331CF7">
            <w:pPr>
              <w:pStyle w:val="BodyText"/>
              <w:spacing w:after="60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  <w:r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5</w:t>
            </w:r>
            <w:r w:rsidR="00FE42B8"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. What is the guardian’s age(s)?</w:t>
            </w:r>
          </w:p>
        </w:tc>
      </w:tr>
      <w:tr w:rsidR="00FE42B8" w:rsidRPr="00173BD1" w14:paraId="5BD3F3C0" w14:textId="77777777" w:rsidTr="000A2F68">
        <w:trPr>
          <w:trHeight w:val="802"/>
        </w:trPr>
        <w:tc>
          <w:tcPr>
            <w:tcW w:w="4957" w:type="dxa"/>
            <w:shd w:val="clear" w:color="auto" w:fill="FFFFFF"/>
          </w:tcPr>
          <w:p w14:paraId="07866E67" w14:textId="45348632" w:rsidR="00FE42B8" w:rsidRPr="00173BD1" w:rsidRDefault="00FC1617" w:rsidP="00331CF7">
            <w:pPr>
              <w:pStyle w:val="BodyText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  <w:r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6</w:t>
            </w:r>
            <w:r w:rsidR="00FE42B8"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.  What clothes are they wearing?</w:t>
            </w:r>
          </w:p>
        </w:tc>
        <w:tc>
          <w:tcPr>
            <w:tcW w:w="5074" w:type="dxa"/>
          </w:tcPr>
          <w:p w14:paraId="4B461D04" w14:textId="1298D0F1" w:rsidR="00FE42B8" w:rsidRPr="00173BD1" w:rsidRDefault="00FC1617" w:rsidP="00331CF7">
            <w:pPr>
              <w:pStyle w:val="BodyText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  <w:r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6</w:t>
            </w:r>
            <w:r w:rsidR="00FE42B8"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.  What is the guardian’s hair colouring?</w:t>
            </w:r>
          </w:p>
        </w:tc>
      </w:tr>
      <w:tr w:rsidR="00FE42B8" w:rsidRPr="00173BD1" w14:paraId="3C410A06" w14:textId="77777777" w:rsidTr="000A2F68">
        <w:trPr>
          <w:trHeight w:val="760"/>
        </w:trPr>
        <w:tc>
          <w:tcPr>
            <w:tcW w:w="4957" w:type="dxa"/>
            <w:shd w:val="clear" w:color="auto" w:fill="FFFFFF"/>
          </w:tcPr>
          <w:p w14:paraId="6D3AE9A9" w14:textId="7B889D94" w:rsidR="00FE42B8" w:rsidRPr="00173BD1" w:rsidRDefault="00FC1617" w:rsidP="00331CF7">
            <w:pPr>
              <w:pStyle w:val="BodyText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  <w:r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7</w:t>
            </w:r>
            <w:r w:rsidR="00FE42B8"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.  What height is the child(s)?</w:t>
            </w:r>
          </w:p>
        </w:tc>
        <w:tc>
          <w:tcPr>
            <w:tcW w:w="5074" w:type="dxa"/>
          </w:tcPr>
          <w:p w14:paraId="0822DB3B" w14:textId="56275D8B" w:rsidR="00FE42B8" w:rsidRPr="00173BD1" w:rsidRDefault="00FC1617" w:rsidP="00331CF7">
            <w:pPr>
              <w:pStyle w:val="BodyText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  <w:r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7</w:t>
            </w:r>
            <w:r w:rsidR="00FE42B8"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.  What clothes are they wearing?</w:t>
            </w:r>
          </w:p>
        </w:tc>
      </w:tr>
      <w:tr w:rsidR="00FE42B8" w:rsidRPr="00173BD1" w14:paraId="6B895A29" w14:textId="77777777" w:rsidTr="000A2F68">
        <w:trPr>
          <w:trHeight w:val="591"/>
        </w:trPr>
        <w:tc>
          <w:tcPr>
            <w:tcW w:w="4957" w:type="dxa"/>
            <w:shd w:val="clear" w:color="auto" w:fill="FFFFFF"/>
          </w:tcPr>
          <w:p w14:paraId="262A6CBC" w14:textId="2E12AB90" w:rsidR="00FE42B8" w:rsidRPr="00173BD1" w:rsidRDefault="00FC1617" w:rsidP="00331CF7">
            <w:pPr>
              <w:pStyle w:val="BodyText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  <w:r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8</w:t>
            </w:r>
            <w:r w:rsidR="00FE42B8"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.  Does the child have ID?</w:t>
            </w:r>
          </w:p>
        </w:tc>
        <w:tc>
          <w:tcPr>
            <w:tcW w:w="5074" w:type="dxa"/>
          </w:tcPr>
          <w:p w14:paraId="449A38FF" w14:textId="2F8C382C" w:rsidR="00FE42B8" w:rsidRPr="00173BD1" w:rsidRDefault="00FC1617" w:rsidP="00331CF7">
            <w:pPr>
              <w:pStyle w:val="BodyText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  <w:r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8</w:t>
            </w:r>
            <w:r w:rsidR="00FE42B8"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.  What height is the person(s)?</w:t>
            </w:r>
          </w:p>
        </w:tc>
      </w:tr>
      <w:tr w:rsidR="00FE42B8" w:rsidRPr="00173BD1" w14:paraId="5037AB06" w14:textId="77777777" w:rsidTr="000A2F68">
        <w:trPr>
          <w:trHeight w:val="1020"/>
        </w:trPr>
        <w:tc>
          <w:tcPr>
            <w:tcW w:w="4957" w:type="dxa"/>
            <w:shd w:val="clear" w:color="auto" w:fill="FFFFFF"/>
          </w:tcPr>
          <w:p w14:paraId="0F54DAB2" w14:textId="37A6F988" w:rsidR="00FE42B8" w:rsidRPr="00173BD1" w:rsidRDefault="00FC1617" w:rsidP="00331CF7">
            <w:pPr>
              <w:pStyle w:val="BodyText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  <w:r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9</w:t>
            </w:r>
            <w:r w:rsidR="00FE42B8"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. Does</w:t>
            </w:r>
            <w:r w:rsidR="002A161B"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 xml:space="preserve"> the child have a mobile phone?</w:t>
            </w:r>
          </w:p>
          <w:p w14:paraId="4556A59F" w14:textId="0137798B" w:rsidR="00FE42B8" w:rsidRPr="00173BD1" w:rsidRDefault="00FE42B8" w:rsidP="00331CF7">
            <w:pPr>
              <w:pStyle w:val="BodyText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  <w:r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 xml:space="preserve">If </w:t>
            </w:r>
            <w:r w:rsidR="00D37420"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yes</w:t>
            </w:r>
            <w:r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 xml:space="preserve">, what </w:t>
            </w:r>
            <w:r w:rsidR="00D37420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 xml:space="preserve">is the </w:t>
            </w:r>
            <w:r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number?</w:t>
            </w:r>
          </w:p>
        </w:tc>
        <w:tc>
          <w:tcPr>
            <w:tcW w:w="5074" w:type="dxa"/>
          </w:tcPr>
          <w:p w14:paraId="281C9F21" w14:textId="46208977" w:rsidR="00FE42B8" w:rsidRPr="00173BD1" w:rsidRDefault="00FC1617" w:rsidP="00331CF7">
            <w:pPr>
              <w:pStyle w:val="BodyText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  <w:r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9</w:t>
            </w:r>
            <w:r w:rsidR="00FE42B8"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.  Do they have a mobile phone?</w:t>
            </w:r>
          </w:p>
          <w:p w14:paraId="6D116AB6" w14:textId="6869A35F" w:rsidR="00FE42B8" w:rsidRPr="00173BD1" w:rsidRDefault="00FE42B8" w:rsidP="00331CF7">
            <w:pPr>
              <w:pStyle w:val="BodyText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  <w:r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 xml:space="preserve">If YES, what </w:t>
            </w:r>
            <w:r w:rsidR="00D37420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 xml:space="preserve">is the </w:t>
            </w:r>
            <w:r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number?</w:t>
            </w:r>
          </w:p>
        </w:tc>
      </w:tr>
      <w:tr w:rsidR="00FE42B8" w:rsidRPr="00173BD1" w14:paraId="530EFD5E" w14:textId="77777777" w:rsidTr="000A2F68">
        <w:trPr>
          <w:trHeight w:val="1020"/>
        </w:trPr>
        <w:tc>
          <w:tcPr>
            <w:tcW w:w="4957" w:type="dxa"/>
            <w:shd w:val="clear" w:color="auto" w:fill="FFFFFF"/>
          </w:tcPr>
          <w:p w14:paraId="02A8D608" w14:textId="22E7BD6D" w:rsidR="00FE42B8" w:rsidRPr="00173BD1" w:rsidRDefault="00FE42B8" w:rsidP="00331CF7">
            <w:pPr>
              <w:pStyle w:val="BodyText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  <w:r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1</w:t>
            </w:r>
            <w:r w:rsidR="00FC1617"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0</w:t>
            </w:r>
            <w:r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. Where do you think the child will go?</w:t>
            </w:r>
          </w:p>
        </w:tc>
        <w:tc>
          <w:tcPr>
            <w:tcW w:w="5074" w:type="dxa"/>
          </w:tcPr>
          <w:p w14:paraId="2227A402" w14:textId="6A0D4711" w:rsidR="00FE42B8" w:rsidRPr="00173BD1" w:rsidRDefault="00FC1617" w:rsidP="00331CF7">
            <w:pPr>
              <w:pStyle w:val="BodyText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  <w:r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10</w:t>
            </w:r>
            <w:r w:rsidR="00FE42B8"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. Do you know someone else’s number who would know the guardians mobile number?</w:t>
            </w:r>
          </w:p>
          <w:p w14:paraId="65CBB5EC" w14:textId="4E829E59" w:rsidR="00FE42B8" w:rsidRPr="00173BD1" w:rsidRDefault="00FE42B8" w:rsidP="00331CF7">
            <w:pPr>
              <w:pStyle w:val="BodyText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  <w:r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 xml:space="preserve">If YES, what </w:t>
            </w:r>
            <w:r w:rsidR="00D37420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 xml:space="preserve">is the </w:t>
            </w:r>
            <w:r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number?</w:t>
            </w:r>
          </w:p>
        </w:tc>
      </w:tr>
      <w:tr w:rsidR="00FE42B8" w:rsidRPr="00173BD1" w14:paraId="3FE7FB73" w14:textId="77777777" w:rsidTr="000A2F68">
        <w:trPr>
          <w:trHeight w:val="833"/>
        </w:trPr>
        <w:tc>
          <w:tcPr>
            <w:tcW w:w="4957" w:type="dxa"/>
            <w:tcBorders>
              <w:bottom w:val="single" w:sz="4" w:space="0" w:color="auto"/>
            </w:tcBorders>
            <w:shd w:val="clear" w:color="auto" w:fill="FFFFFF"/>
          </w:tcPr>
          <w:p w14:paraId="011AE8CD" w14:textId="040198DF" w:rsidR="00FE42B8" w:rsidRPr="00173BD1" w:rsidRDefault="00FE42B8" w:rsidP="00331CF7">
            <w:pPr>
              <w:pStyle w:val="BodyText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  <w:r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Other information</w:t>
            </w:r>
            <w:r w:rsidR="00D37420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:</w:t>
            </w: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14:paraId="0061B84C" w14:textId="77777777" w:rsidR="00FE42B8" w:rsidRPr="00173BD1" w:rsidRDefault="00FE42B8" w:rsidP="00331CF7">
            <w:pPr>
              <w:pStyle w:val="BodyText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  <w:r w:rsidRPr="00173BD1">
              <w:rPr>
                <w:rFonts w:asciiTheme="minorHAnsi" w:hAnsiTheme="minorHAnsi" w:cstheme="minorHAnsi"/>
                <w:sz w:val="16"/>
                <w:szCs w:val="16"/>
                <w:lang w:val="en-AU"/>
              </w:rPr>
              <w:t>Other information:</w:t>
            </w:r>
          </w:p>
        </w:tc>
      </w:tr>
      <w:tr w:rsidR="00FE42B8" w:rsidRPr="00173BD1" w14:paraId="72B33106" w14:textId="77777777" w:rsidTr="00DE039C">
        <w:trPr>
          <w:trHeight w:val="975"/>
        </w:trPr>
        <w:tc>
          <w:tcPr>
            <w:tcW w:w="10031" w:type="dxa"/>
            <w:gridSpan w:val="2"/>
          </w:tcPr>
          <w:p w14:paraId="41A646D3" w14:textId="77777777" w:rsidR="00FE42B8" w:rsidRPr="00D37420" w:rsidRDefault="00FE42B8" w:rsidP="00372A62">
            <w:pPr>
              <w:pStyle w:val="BodyText"/>
              <w:spacing w:before="100" w:beforeAutospacing="1" w:after="12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AU"/>
              </w:rPr>
            </w:pPr>
            <w:r w:rsidRPr="00D3742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AU"/>
              </w:rPr>
              <w:t>Reported by:</w:t>
            </w:r>
          </w:p>
          <w:p w14:paraId="22F7EB24" w14:textId="77777777" w:rsidR="00FE42B8" w:rsidRPr="00D37420" w:rsidRDefault="00FE42B8" w:rsidP="00372A62">
            <w:pPr>
              <w:pStyle w:val="BodyText"/>
              <w:spacing w:before="100" w:beforeAutospacing="1" w:after="12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AU"/>
              </w:rPr>
            </w:pPr>
            <w:r w:rsidRPr="00D3742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AU"/>
              </w:rPr>
              <w:t xml:space="preserve">Date:       </w:t>
            </w:r>
          </w:p>
          <w:p w14:paraId="1C04796E" w14:textId="77777777" w:rsidR="00FE42B8" w:rsidRPr="00D37420" w:rsidRDefault="00FE42B8" w:rsidP="00372A62">
            <w:pPr>
              <w:pStyle w:val="BodyText"/>
              <w:spacing w:before="100" w:beforeAutospacing="1" w:after="120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AU"/>
              </w:rPr>
            </w:pPr>
            <w:r w:rsidRPr="00D3742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AU"/>
              </w:rPr>
              <w:t>Signature:</w:t>
            </w:r>
          </w:p>
        </w:tc>
      </w:tr>
    </w:tbl>
    <w:p w14:paraId="54BB3917" w14:textId="77777777" w:rsidR="00372A62" w:rsidRDefault="00372A62" w:rsidP="00731F8B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32" w:name="_Toc67666162"/>
    </w:p>
    <w:p w14:paraId="64285697" w14:textId="3D1E76AA" w:rsidR="00FE42B8" w:rsidRPr="00173BD1" w:rsidRDefault="00FE42B8" w:rsidP="00731F8B">
      <w:pPr>
        <w:pStyle w:val="Heading1"/>
        <w:rPr>
          <w:rFonts w:asciiTheme="minorHAnsi" w:hAnsiTheme="minorHAnsi" w:cstheme="minorHAnsi"/>
          <w:sz w:val="24"/>
          <w:szCs w:val="24"/>
        </w:rPr>
      </w:pPr>
      <w:bookmarkStart w:id="33" w:name="_Toc184821186"/>
      <w:r w:rsidRPr="00173BD1">
        <w:rPr>
          <w:rFonts w:asciiTheme="minorHAnsi" w:hAnsiTheme="minorHAnsi" w:cstheme="minorHAnsi"/>
          <w:sz w:val="24"/>
          <w:szCs w:val="24"/>
        </w:rPr>
        <w:t>Hazard Risk Assessment</w:t>
      </w:r>
      <w:bookmarkEnd w:id="32"/>
      <w:bookmarkEnd w:id="33"/>
    </w:p>
    <w:p w14:paraId="7A8ED397" w14:textId="77777777" w:rsidR="00F921DA" w:rsidRPr="00173BD1" w:rsidRDefault="00F921DA" w:rsidP="00FC1617">
      <w:pPr>
        <w:pStyle w:val="Heading2"/>
        <w:rPr>
          <w:rFonts w:asciiTheme="minorHAnsi" w:hAnsiTheme="minorHAnsi" w:cstheme="minorHAnsi"/>
          <w:sz w:val="22"/>
          <w:szCs w:val="22"/>
        </w:rPr>
      </w:pPr>
      <w:bookmarkStart w:id="34" w:name="_Toc67666163"/>
      <w:bookmarkStart w:id="35" w:name="_Toc184821187"/>
      <w:r w:rsidRPr="00173BD1">
        <w:rPr>
          <w:rFonts w:asciiTheme="minorHAnsi" w:hAnsiTheme="minorHAnsi" w:cstheme="minorHAnsi"/>
          <w:sz w:val="22"/>
          <w:szCs w:val="22"/>
        </w:rPr>
        <w:t>Risk Management Inspection Checklist</w:t>
      </w:r>
      <w:bookmarkEnd w:id="30"/>
      <w:bookmarkEnd w:id="34"/>
      <w:bookmarkEnd w:id="35"/>
    </w:p>
    <w:p w14:paraId="545847E8" w14:textId="798B791B" w:rsidR="00B641C7" w:rsidRDefault="003F0CC7" w:rsidP="00F97EE9">
      <w:pPr>
        <w:pStyle w:val="FormattingHeading"/>
        <w:ind w:right="-574"/>
        <w:rPr>
          <w:rFonts w:asciiTheme="minorHAnsi" w:hAnsiTheme="minorHAnsi" w:cstheme="minorHAnsi"/>
          <w:sz w:val="20"/>
          <w:szCs w:val="20"/>
          <w:lang w:val="en-AU"/>
        </w:rPr>
      </w:pPr>
      <w:r w:rsidRPr="00173BD1">
        <w:rPr>
          <w:rFonts w:asciiTheme="minorHAnsi" w:hAnsiTheme="minorHAnsi" w:cstheme="minorHAnsi"/>
          <w:sz w:val="20"/>
          <w:szCs w:val="20"/>
          <w:lang w:val="en-AU"/>
        </w:rPr>
        <w:t xml:space="preserve">To be completed by </w:t>
      </w:r>
      <w:r w:rsidR="003B6FB6" w:rsidRPr="00173BD1">
        <w:rPr>
          <w:rFonts w:asciiTheme="minorHAnsi" w:hAnsiTheme="minorHAnsi" w:cstheme="minorHAnsi"/>
          <w:sz w:val="20"/>
          <w:szCs w:val="20"/>
          <w:lang w:val="en-AU"/>
        </w:rPr>
        <w:t>Venue</w:t>
      </w:r>
      <w:r w:rsidRPr="00173BD1">
        <w:rPr>
          <w:rFonts w:asciiTheme="minorHAnsi" w:hAnsiTheme="minorHAnsi" w:cstheme="minorHAnsi"/>
          <w:sz w:val="20"/>
          <w:szCs w:val="20"/>
          <w:lang w:val="en-AU"/>
        </w:rPr>
        <w:t xml:space="preserve"> Management</w:t>
      </w:r>
      <w:r w:rsidR="003B6FB6" w:rsidRPr="00173BD1">
        <w:rPr>
          <w:rFonts w:asciiTheme="minorHAnsi" w:hAnsiTheme="minorHAnsi" w:cstheme="minorHAnsi"/>
          <w:sz w:val="20"/>
          <w:szCs w:val="20"/>
          <w:lang w:val="en-AU"/>
        </w:rPr>
        <w:t>.</w:t>
      </w:r>
    </w:p>
    <w:p w14:paraId="50ACC47D" w14:textId="77777777" w:rsidR="00D37420" w:rsidRPr="00173BD1" w:rsidRDefault="00D37420" w:rsidP="00F97EE9">
      <w:pPr>
        <w:pStyle w:val="FormattingHeading"/>
        <w:ind w:right="-574"/>
        <w:rPr>
          <w:rFonts w:asciiTheme="minorHAnsi" w:hAnsiTheme="minorHAnsi" w:cstheme="minorHAnsi"/>
          <w:sz w:val="20"/>
          <w:szCs w:val="20"/>
          <w:lang w:val="en-AU"/>
        </w:rPr>
      </w:pPr>
    </w:p>
    <w:p w14:paraId="6DFF3FBD" w14:textId="2D89FF53" w:rsidR="00F921DA" w:rsidRDefault="00D37420" w:rsidP="00F97EE9">
      <w:pPr>
        <w:pStyle w:val="BodyText"/>
        <w:spacing w:after="40"/>
        <w:jc w:val="left"/>
        <w:rPr>
          <w:rFonts w:asciiTheme="minorHAnsi" w:hAnsiTheme="minorHAnsi" w:cstheme="minorHAnsi"/>
          <w:b/>
          <w:sz w:val="18"/>
          <w:szCs w:val="18"/>
          <w:u w:val="single"/>
          <w:lang w:val="en-AU"/>
        </w:rPr>
      </w:pPr>
      <w:r w:rsidRPr="00D37420">
        <w:rPr>
          <w:rFonts w:asciiTheme="minorHAnsi" w:hAnsiTheme="minorHAnsi" w:cstheme="minorHAnsi"/>
          <w:b/>
          <w:sz w:val="18"/>
          <w:szCs w:val="18"/>
          <w:u w:val="single"/>
          <w:lang w:val="en-AU"/>
        </w:rPr>
        <w:t xml:space="preserve">VENUE: </w:t>
      </w:r>
      <w:r w:rsidRPr="00D37420">
        <w:rPr>
          <w:rFonts w:asciiTheme="minorHAnsi" w:hAnsiTheme="minorHAnsi" w:cstheme="minorHAnsi"/>
          <w:b/>
          <w:sz w:val="18"/>
          <w:szCs w:val="18"/>
          <w:u w:val="single"/>
          <w:lang w:val="en-AU"/>
        </w:rPr>
        <w:tab/>
      </w:r>
      <w:r w:rsidRPr="00D37420">
        <w:rPr>
          <w:rFonts w:asciiTheme="minorHAnsi" w:hAnsiTheme="minorHAnsi" w:cstheme="minorHAnsi"/>
          <w:b/>
          <w:sz w:val="18"/>
          <w:szCs w:val="18"/>
          <w:u w:val="single"/>
          <w:lang w:val="en-AU"/>
        </w:rPr>
        <w:tab/>
      </w:r>
      <w:r w:rsidRPr="00D37420">
        <w:rPr>
          <w:rFonts w:asciiTheme="minorHAnsi" w:hAnsiTheme="minorHAnsi" w:cstheme="minorHAnsi"/>
          <w:b/>
          <w:sz w:val="18"/>
          <w:szCs w:val="18"/>
          <w:u w:val="single"/>
          <w:lang w:val="en-AU"/>
        </w:rPr>
        <w:tab/>
      </w:r>
      <w:r w:rsidRPr="00D37420">
        <w:rPr>
          <w:rFonts w:asciiTheme="minorHAnsi" w:hAnsiTheme="minorHAnsi" w:cstheme="minorHAnsi"/>
          <w:b/>
          <w:sz w:val="18"/>
          <w:szCs w:val="18"/>
          <w:u w:val="single"/>
          <w:lang w:val="en-AU"/>
        </w:rPr>
        <w:tab/>
      </w:r>
      <w:r>
        <w:rPr>
          <w:rFonts w:asciiTheme="minorHAnsi" w:hAnsiTheme="minorHAnsi" w:cstheme="minorHAnsi"/>
          <w:b/>
          <w:sz w:val="18"/>
          <w:szCs w:val="18"/>
          <w:u w:val="single"/>
          <w:lang w:val="en-AU"/>
        </w:rPr>
        <w:tab/>
      </w:r>
      <w:r>
        <w:rPr>
          <w:rFonts w:asciiTheme="minorHAnsi" w:hAnsiTheme="minorHAnsi" w:cstheme="minorHAnsi"/>
          <w:b/>
          <w:sz w:val="18"/>
          <w:szCs w:val="18"/>
          <w:u w:val="single"/>
          <w:lang w:val="en-AU"/>
        </w:rPr>
        <w:tab/>
      </w:r>
      <w:r>
        <w:rPr>
          <w:rFonts w:asciiTheme="minorHAnsi" w:hAnsiTheme="minorHAnsi" w:cstheme="minorHAnsi"/>
          <w:b/>
          <w:sz w:val="18"/>
          <w:szCs w:val="18"/>
          <w:u w:val="single"/>
          <w:lang w:val="en-AU"/>
        </w:rPr>
        <w:tab/>
      </w:r>
      <w:r w:rsidRPr="00D37420">
        <w:rPr>
          <w:rFonts w:asciiTheme="minorHAnsi" w:hAnsiTheme="minorHAnsi" w:cstheme="minorHAnsi"/>
          <w:b/>
          <w:sz w:val="18"/>
          <w:szCs w:val="18"/>
          <w:u w:val="single"/>
          <w:lang w:val="en-AU"/>
        </w:rPr>
        <w:t>DATE:</w:t>
      </w:r>
      <w:r w:rsidRPr="00D37420">
        <w:rPr>
          <w:rFonts w:asciiTheme="minorHAnsi" w:hAnsiTheme="minorHAnsi" w:cstheme="minorHAnsi"/>
          <w:b/>
          <w:sz w:val="18"/>
          <w:szCs w:val="18"/>
          <w:u w:val="single"/>
          <w:lang w:val="en-AU"/>
        </w:rPr>
        <w:tab/>
      </w:r>
      <w:r w:rsidRPr="00D37420">
        <w:rPr>
          <w:rFonts w:asciiTheme="minorHAnsi" w:hAnsiTheme="minorHAnsi" w:cstheme="minorHAnsi"/>
          <w:b/>
          <w:sz w:val="18"/>
          <w:szCs w:val="18"/>
          <w:u w:val="single"/>
          <w:lang w:val="en-AU"/>
        </w:rPr>
        <w:tab/>
      </w:r>
      <w:r w:rsidRPr="00D37420">
        <w:rPr>
          <w:rFonts w:asciiTheme="minorHAnsi" w:hAnsiTheme="minorHAnsi" w:cstheme="minorHAnsi"/>
          <w:b/>
          <w:sz w:val="18"/>
          <w:szCs w:val="18"/>
          <w:u w:val="single"/>
          <w:lang w:val="en-AU"/>
        </w:rPr>
        <w:tab/>
      </w:r>
      <w:r>
        <w:rPr>
          <w:rFonts w:asciiTheme="minorHAnsi" w:hAnsiTheme="minorHAnsi" w:cstheme="minorHAnsi"/>
          <w:b/>
          <w:sz w:val="18"/>
          <w:szCs w:val="18"/>
          <w:u w:val="single"/>
          <w:lang w:val="en-AU"/>
        </w:rPr>
        <w:t xml:space="preserve">   </w:t>
      </w:r>
      <w:r w:rsidRPr="00D37420">
        <w:rPr>
          <w:rFonts w:asciiTheme="minorHAnsi" w:hAnsiTheme="minorHAnsi" w:cstheme="minorHAnsi"/>
          <w:b/>
          <w:sz w:val="18"/>
          <w:szCs w:val="18"/>
          <w:u w:val="single"/>
          <w:lang w:val="en-AU"/>
        </w:rPr>
        <w:t>TIME:</w:t>
      </w:r>
      <w:r>
        <w:rPr>
          <w:rFonts w:asciiTheme="minorHAnsi" w:hAnsiTheme="minorHAnsi" w:cstheme="minorHAnsi"/>
          <w:b/>
          <w:sz w:val="18"/>
          <w:szCs w:val="18"/>
          <w:u w:val="single"/>
          <w:lang w:val="en-AU"/>
        </w:rPr>
        <w:t xml:space="preserve">     </w:t>
      </w:r>
      <w:r>
        <w:rPr>
          <w:rFonts w:asciiTheme="minorHAnsi" w:hAnsiTheme="minorHAnsi" w:cstheme="minorHAnsi"/>
          <w:b/>
          <w:sz w:val="18"/>
          <w:szCs w:val="18"/>
          <w:u w:val="single"/>
          <w:lang w:val="en-AU"/>
        </w:rPr>
        <w:tab/>
      </w:r>
      <w:r>
        <w:rPr>
          <w:rFonts w:asciiTheme="minorHAnsi" w:hAnsiTheme="minorHAnsi" w:cstheme="minorHAnsi"/>
          <w:b/>
          <w:sz w:val="18"/>
          <w:szCs w:val="18"/>
          <w:u w:val="single"/>
          <w:lang w:val="en-AU"/>
        </w:rPr>
        <w:tab/>
      </w:r>
      <w:r w:rsidR="00F921DA" w:rsidRPr="00D37420">
        <w:rPr>
          <w:rFonts w:asciiTheme="minorHAnsi" w:hAnsiTheme="minorHAnsi" w:cstheme="minorHAnsi"/>
          <w:b/>
          <w:sz w:val="18"/>
          <w:szCs w:val="18"/>
          <w:u w:val="single"/>
          <w:lang w:val="en-AU"/>
        </w:rPr>
        <w:tab/>
      </w:r>
    </w:p>
    <w:p w14:paraId="35BFEEFF" w14:textId="77777777" w:rsidR="00D37420" w:rsidRPr="00D37420" w:rsidRDefault="00D37420" w:rsidP="00F97EE9">
      <w:pPr>
        <w:pStyle w:val="BodyText"/>
        <w:spacing w:after="40"/>
        <w:jc w:val="left"/>
        <w:rPr>
          <w:rFonts w:asciiTheme="minorHAnsi" w:hAnsiTheme="minorHAnsi" w:cstheme="minorHAnsi"/>
          <w:sz w:val="18"/>
          <w:szCs w:val="18"/>
          <w:u w:val="single"/>
          <w:lang w:val="en-AU"/>
        </w:rPr>
      </w:pPr>
    </w:p>
    <w:tbl>
      <w:tblPr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709"/>
        <w:gridCol w:w="861"/>
        <w:gridCol w:w="709"/>
        <w:gridCol w:w="3533"/>
      </w:tblGrid>
      <w:tr w:rsidR="00F921DA" w:rsidRPr="00173BD1" w14:paraId="78D6C6C1" w14:textId="77777777" w:rsidTr="00D37420">
        <w:trPr>
          <w:trHeight w:val="469"/>
        </w:trPr>
        <w:tc>
          <w:tcPr>
            <w:tcW w:w="436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43D2560" w14:textId="77777777" w:rsidR="00F921DA" w:rsidRPr="00173BD1" w:rsidRDefault="00F921DA" w:rsidP="00B641C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73BD1">
              <w:rPr>
                <w:rFonts w:asciiTheme="minorHAnsi" w:hAnsiTheme="minorHAnsi" w:cstheme="minorHAnsi"/>
                <w:b/>
                <w:sz w:val="20"/>
              </w:rPr>
              <w:t>Description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8CFCD7B" w14:textId="77777777" w:rsidR="00F921DA" w:rsidRPr="00173BD1" w:rsidRDefault="00F921DA" w:rsidP="00D37420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173BD1">
              <w:rPr>
                <w:rFonts w:asciiTheme="minorHAnsi" w:hAnsiTheme="minorHAnsi" w:cstheme="minorHAnsi"/>
                <w:b/>
                <w:caps/>
                <w:sz w:val="20"/>
              </w:rPr>
              <w:t>ok</w:t>
            </w:r>
          </w:p>
        </w:tc>
        <w:tc>
          <w:tcPr>
            <w:tcW w:w="8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70AE066" w14:textId="77777777" w:rsidR="00F921DA" w:rsidRPr="00173BD1" w:rsidRDefault="00FB6959" w:rsidP="00D37420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173BD1">
              <w:rPr>
                <w:rFonts w:asciiTheme="minorHAnsi" w:hAnsiTheme="minorHAnsi" w:cstheme="minorHAnsi"/>
                <w:b/>
                <w:sz w:val="20"/>
              </w:rPr>
              <w:t>Not</w:t>
            </w:r>
            <w:r w:rsidR="00F921DA" w:rsidRPr="00173BD1">
              <w:rPr>
                <w:rFonts w:asciiTheme="minorHAnsi" w:hAnsiTheme="minorHAnsi" w:cstheme="minorHAnsi"/>
                <w:b/>
                <w:caps/>
                <w:sz w:val="20"/>
              </w:rPr>
              <w:t xml:space="preserve"> </w:t>
            </w:r>
            <w:r w:rsidRPr="00173BD1">
              <w:rPr>
                <w:rFonts w:asciiTheme="minorHAnsi" w:hAnsiTheme="minorHAnsi" w:cstheme="minorHAnsi"/>
                <w:b/>
                <w:caps/>
                <w:sz w:val="20"/>
              </w:rPr>
              <w:t>O</w:t>
            </w:r>
            <w:r w:rsidR="00F921DA" w:rsidRPr="00173BD1">
              <w:rPr>
                <w:rFonts w:asciiTheme="minorHAnsi" w:hAnsiTheme="minorHAnsi" w:cstheme="minorHAnsi"/>
                <w:b/>
                <w:caps/>
                <w:sz w:val="20"/>
              </w:rPr>
              <w:t>k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74F4E12" w14:textId="63ED2B4C" w:rsidR="00F921DA" w:rsidRPr="00173BD1" w:rsidRDefault="00F921DA" w:rsidP="00D37420">
            <w:pPr>
              <w:jc w:val="center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173BD1">
              <w:rPr>
                <w:rFonts w:asciiTheme="minorHAnsi" w:hAnsiTheme="minorHAnsi" w:cstheme="minorHAnsi"/>
                <w:b/>
                <w:caps/>
                <w:sz w:val="20"/>
              </w:rPr>
              <w:t>n</w:t>
            </w:r>
            <w:r w:rsidR="00D37420">
              <w:rPr>
                <w:rFonts w:asciiTheme="minorHAnsi" w:hAnsiTheme="minorHAnsi" w:cstheme="minorHAnsi"/>
                <w:b/>
                <w:caps/>
                <w:sz w:val="20"/>
              </w:rPr>
              <w:t>/</w:t>
            </w:r>
            <w:r w:rsidRPr="00173BD1">
              <w:rPr>
                <w:rFonts w:asciiTheme="minorHAnsi" w:hAnsiTheme="minorHAnsi" w:cstheme="minorHAnsi"/>
                <w:b/>
                <w:caps/>
                <w:sz w:val="20"/>
              </w:rPr>
              <w:t>a</w:t>
            </w:r>
          </w:p>
        </w:tc>
        <w:tc>
          <w:tcPr>
            <w:tcW w:w="353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C0C0C0"/>
            <w:vAlign w:val="center"/>
          </w:tcPr>
          <w:p w14:paraId="4872D80A" w14:textId="77777777" w:rsidR="00F921DA" w:rsidRPr="00173BD1" w:rsidRDefault="00F921DA" w:rsidP="00D37420">
            <w:pPr>
              <w:ind w:right="909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73BD1">
              <w:rPr>
                <w:rFonts w:asciiTheme="minorHAnsi" w:hAnsiTheme="minorHAnsi" w:cstheme="minorHAnsi"/>
                <w:b/>
                <w:sz w:val="20"/>
              </w:rPr>
              <w:t>Details</w:t>
            </w:r>
          </w:p>
        </w:tc>
      </w:tr>
      <w:tr w:rsidR="00D37420" w:rsidRPr="00173BD1" w14:paraId="60B3349E" w14:textId="77777777" w:rsidTr="00D37420">
        <w:trPr>
          <w:trHeight w:val="283"/>
        </w:trPr>
        <w:tc>
          <w:tcPr>
            <w:tcW w:w="4361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56B681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  <w:r w:rsidRPr="00173BD1">
              <w:rPr>
                <w:rFonts w:asciiTheme="minorHAnsi" w:hAnsiTheme="minorHAnsi" w:cstheme="minorHAnsi"/>
                <w:sz w:val="20"/>
              </w:rPr>
              <w:t>Access &amp; Egress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AA46CB3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EACFFE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B3A0942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</w:tcPr>
          <w:p w14:paraId="3C81F57B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7420" w:rsidRPr="00173BD1" w14:paraId="2012AB51" w14:textId="77777777" w:rsidTr="00D37420">
        <w:trPr>
          <w:trHeight w:val="283"/>
        </w:trPr>
        <w:tc>
          <w:tcPr>
            <w:tcW w:w="4361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F66F6F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  <w:r w:rsidRPr="00173BD1">
              <w:rPr>
                <w:rFonts w:asciiTheme="minorHAnsi" w:hAnsiTheme="minorHAnsi" w:cstheme="minorHAnsi"/>
                <w:sz w:val="20"/>
              </w:rPr>
              <w:t>Alcohol &amp; Drugs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A1DCD96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464F2A6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FBD8725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</w:tcPr>
          <w:p w14:paraId="24F6832A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7420" w:rsidRPr="00173BD1" w14:paraId="79537408" w14:textId="77777777" w:rsidTr="00D37420">
        <w:trPr>
          <w:trHeight w:val="283"/>
        </w:trPr>
        <w:tc>
          <w:tcPr>
            <w:tcW w:w="4361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742F9BA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  <w:r w:rsidRPr="00173BD1">
              <w:rPr>
                <w:rFonts w:asciiTheme="minorHAnsi" w:hAnsiTheme="minorHAnsi" w:cstheme="minorHAnsi"/>
                <w:sz w:val="20"/>
              </w:rPr>
              <w:t>Amusements &amp; inflatables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7309FF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5342AB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4317B73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</w:tcPr>
          <w:p w14:paraId="2959E92F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7420" w:rsidRPr="00173BD1" w14:paraId="09BEF585" w14:textId="77777777" w:rsidTr="00D37420">
        <w:trPr>
          <w:trHeight w:val="283"/>
        </w:trPr>
        <w:tc>
          <w:tcPr>
            <w:tcW w:w="4361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1974D72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  <w:r w:rsidRPr="00173BD1">
              <w:rPr>
                <w:rFonts w:asciiTheme="minorHAnsi" w:hAnsiTheme="minorHAnsi" w:cstheme="minorHAnsi"/>
                <w:sz w:val="20"/>
              </w:rPr>
              <w:t>Barriers/traffic marshals in place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482CFAC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96601B4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95C38EC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</w:tcPr>
          <w:p w14:paraId="22008A1B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7420" w:rsidRPr="00173BD1" w14:paraId="409E5248" w14:textId="77777777" w:rsidTr="00D37420">
        <w:trPr>
          <w:trHeight w:val="283"/>
        </w:trPr>
        <w:tc>
          <w:tcPr>
            <w:tcW w:w="4361" w:type="dxa"/>
            <w:tcBorders>
              <w:top w:val="single" w:sz="4" w:space="0" w:color="auto"/>
              <w:left w:val="doub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DDD9C45" w14:textId="5B37E516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  <w:r w:rsidRPr="00173BD1">
              <w:rPr>
                <w:rFonts w:asciiTheme="minorHAnsi" w:hAnsiTheme="minorHAnsi" w:cstheme="minorHAnsi"/>
                <w:sz w:val="20"/>
              </w:rPr>
              <w:t>Car parking &amp; disab</w:t>
            </w:r>
            <w:r>
              <w:rPr>
                <w:rFonts w:asciiTheme="minorHAnsi" w:hAnsiTheme="minorHAnsi" w:cstheme="minorHAnsi"/>
                <w:sz w:val="20"/>
              </w:rPr>
              <w:t>ility</w:t>
            </w:r>
            <w:r w:rsidRPr="00173BD1">
              <w:rPr>
                <w:rFonts w:asciiTheme="minorHAnsi" w:hAnsiTheme="minorHAnsi" w:cstheme="minorHAnsi"/>
                <w:sz w:val="20"/>
              </w:rPr>
              <w:t xml:space="preserve"> access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9C102AC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C9040D9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149FCD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6" w:space="0" w:color="auto"/>
            </w:tcBorders>
          </w:tcPr>
          <w:p w14:paraId="03431C38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7420" w:rsidRPr="00173BD1" w14:paraId="64064BB7" w14:textId="77777777" w:rsidTr="00D37420">
        <w:trPr>
          <w:trHeight w:val="283"/>
        </w:trPr>
        <w:tc>
          <w:tcPr>
            <w:tcW w:w="4361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6802" w14:textId="384C945F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  <w:r w:rsidRPr="00173BD1">
              <w:rPr>
                <w:rFonts w:asciiTheme="minorHAnsi" w:hAnsiTheme="minorHAnsi" w:cstheme="minorHAnsi"/>
                <w:sz w:val="20"/>
              </w:rPr>
              <w:t>Emergency access</w:t>
            </w:r>
            <w:r>
              <w:rPr>
                <w:rFonts w:asciiTheme="minorHAnsi" w:hAnsiTheme="minorHAnsi" w:cstheme="minorHAnsi"/>
                <w:sz w:val="20"/>
              </w:rPr>
              <w:t xml:space="preserve"> clearance</w:t>
            </w:r>
            <w:r w:rsidRPr="00173BD1">
              <w:rPr>
                <w:rFonts w:asciiTheme="minorHAnsi" w:hAnsiTheme="minorHAnsi" w:cstheme="minorHAnsi"/>
                <w:sz w:val="20"/>
              </w:rPr>
              <w:t xml:space="preserve"> 4.0m (min</w:t>
            </w:r>
            <w:r>
              <w:rPr>
                <w:rFonts w:asciiTheme="minorHAnsi" w:hAnsiTheme="minorHAnsi" w:cstheme="minorHAnsi"/>
                <w:sz w:val="20"/>
              </w:rPr>
              <w:t>. width</w:t>
            </w:r>
            <w:r w:rsidRPr="00173BD1">
              <w:rPr>
                <w:rFonts w:asciiTheme="minorHAnsi" w:hAnsiTheme="minorHAnsi" w:cstheme="minorHAnsi"/>
                <w:sz w:val="20"/>
              </w:rPr>
              <w:t>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C2A8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8E21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85CB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E0795AF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7420" w:rsidRPr="00173BD1" w14:paraId="344BB6A2" w14:textId="77777777" w:rsidTr="00D37420">
        <w:trPr>
          <w:trHeight w:val="305"/>
        </w:trPr>
        <w:tc>
          <w:tcPr>
            <w:tcW w:w="4361" w:type="dxa"/>
            <w:tcBorders>
              <w:top w:val="single" w:sz="2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8FF5" w14:textId="6CE4CD89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  <w:r w:rsidRPr="00173BD1">
              <w:rPr>
                <w:rFonts w:asciiTheme="minorHAnsi" w:hAnsiTheme="minorHAnsi" w:cstheme="minorHAnsi"/>
                <w:sz w:val="20"/>
              </w:rPr>
              <w:t>Emergency exits unlocked/clear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9A19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80BB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6300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3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3DF9B0B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7420" w:rsidRPr="00173BD1" w14:paraId="1147A942" w14:textId="77777777" w:rsidTr="00D37420">
        <w:trPr>
          <w:trHeight w:val="283"/>
        </w:trPr>
        <w:tc>
          <w:tcPr>
            <w:tcW w:w="43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432F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  <w:r w:rsidRPr="00173BD1">
              <w:rPr>
                <w:rFonts w:asciiTheme="minorHAnsi" w:hAnsiTheme="minorHAnsi" w:cstheme="minorHAnsi"/>
                <w:sz w:val="20"/>
              </w:rPr>
              <w:t>Emergency plan briefing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5637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4449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8939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5DD2E58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7420" w:rsidRPr="00173BD1" w14:paraId="0AD204F9" w14:textId="77777777" w:rsidTr="00D37420">
        <w:trPr>
          <w:trHeight w:val="283"/>
        </w:trPr>
        <w:tc>
          <w:tcPr>
            <w:tcW w:w="43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00CD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  <w:r w:rsidRPr="00173BD1">
              <w:rPr>
                <w:rFonts w:asciiTheme="minorHAnsi" w:hAnsiTheme="minorHAnsi" w:cstheme="minorHAnsi"/>
                <w:sz w:val="20"/>
              </w:rPr>
              <w:t>Extension leads and plugs (test tags)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784F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659D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F5A1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B19E0CD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7420" w:rsidRPr="00173BD1" w14:paraId="183A0269" w14:textId="77777777" w:rsidTr="00D37420">
        <w:trPr>
          <w:trHeight w:val="305"/>
        </w:trPr>
        <w:tc>
          <w:tcPr>
            <w:tcW w:w="43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7888" w14:textId="43842B3B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  <w:r w:rsidRPr="00173BD1">
              <w:rPr>
                <w:rFonts w:asciiTheme="minorHAnsi" w:hAnsiTheme="minorHAnsi" w:cstheme="minorHAnsi"/>
                <w:sz w:val="20"/>
              </w:rPr>
              <w:t>Fire extinguishers in position</w:t>
            </w:r>
            <w:r>
              <w:rPr>
                <w:rFonts w:asciiTheme="minorHAnsi" w:hAnsiTheme="minorHAnsi" w:cstheme="minorHAnsi"/>
                <w:sz w:val="20"/>
              </w:rPr>
              <w:t xml:space="preserve"> and </w:t>
            </w:r>
            <w:r w:rsidRPr="00173BD1">
              <w:rPr>
                <w:rFonts w:asciiTheme="minorHAnsi" w:hAnsiTheme="minorHAnsi" w:cstheme="minorHAnsi"/>
                <w:sz w:val="20"/>
              </w:rPr>
              <w:t>clear</w:t>
            </w:r>
            <w:r>
              <w:rPr>
                <w:rFonts w:asciiTheme="minorHAnsi" w:hAnsiTheme="minorHAnsi" w:cstheme="minorHAnsi"/>
                <w:sz w:val="20"/>
              </w:rPr>
              <w:t>/accessible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DC75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79A7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CCF7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D85FCA3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7420" w:rsidRPr="00173BD1" w14:paraId="76DAA922" w14:textId="77777777" w:rsidTr="00D37420">
        <w:trPr>
          <w:trHeight w:val="283"/>
        </w:trPr>
        <w:tc>
          <w:tcPr>
            <w:tcW w:w="43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401A" w14:textId="36EF61CF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  <w:r w:rsidRPr="00173BD1">
              <w:rPr>
                <w:rFonts w:asciiTheme="minorHAnsi" w:hAnsiTheme="minorHAnsi" w:cstheme="minorHAnsi"/>
                <w:sz w:val="20"/>
              </w:rPr>
              <w:t>Fire hydrants &amp; hoses clear</w:t>
            </w:r>
            <w:r>
              <w:rPr>
                <w:rFonts w:asciiTheme="minorHAnsi" w:hAnsiTheme="minorHAnsi" w:cstheme="minorHAnsi"/>
                <w:sz w:val="20"/>
              </w:rPr>
              <w:t xml:space="preserve">/accessible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E3A4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B4EA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4089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67CA535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7420" w:rsidRPr="00173BD1" w14:paraId="3B9CB6C0" w14:textId="77777777" w:rsidTr="00D37420">
        <w:trPr>
          <w:trHeight w:val="283"/>
        </w:trPr>
        <w:tc>
          <w:tcPr>
            <w:tcW w:w="43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771C" w14:textId="773F6FE5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  <w:r w:rsidRPr="00173BD1">
              <w:rPr>
                <w:rFonts w:asciiTheme="minorHAnsi" w:hAnsiTheme="minorHAnsi" w:cstheme="minorHAnsi"/>
                <w:sz w:val="20"/>
              </w:rPr>
              <w:t>Gas cylinders &amp; appliances</w:t>
            </w:r>
            <w:r>
              <w:rPr>
                <w:rFonts w:asciiTheme="minorHAnsi" w:hAnsiTheme="minorHAnsi" w:cstheme="minorHAnsi"/>
                <w:sz w:val="20"/>
              </w:rPr>
              <w:t xml:space="preserve"> (no leaks/tagged)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4D74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44A3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17D3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E89E82B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7420" w:rsidRPr="00173BD1" w14:paraId="4C7BC739" w14:textId="77777777" w:rsidTr="00D37420">
        <w:trPr>
          <w:trHeight w:val="283"/>
        </w:trPr>
        <w:tc>
          <w:tcPr>
            <w:tcW w:w="43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CAC8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  <w:r w:rsidRPr="00173BD1">
              <w:rPr>
                <w:rFonts w:asciiTheme="minorHAnsi" w:hAnsiTheme="minorHAnsi" w:cstheme="minorHAnsi"/>
                <w:sz w:val="20"/>
              </w:rPr>
              <w:t>Hot surfaces out of public reach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04C3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B030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0B50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B38C8C9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7420" w:rsidRPr="00173BD1" w14:paraId="6ACB0FB7" w14:textId="77777777" w:rsidTr="00D37420">
        <w:trPr>
          <w:trHeight w:val="283"/>
        </w:trPr>
        <w:tc>
          <w:tcPr>
            <w:tcW w:w="43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A774" w14:textId="422F70CA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  <w:r w:rsidRPr="00173BD1">
              <w:rPr>
                <w:rFonts w:asciiTheme="minorHAnsi" w:hAnsiTheme="minorHAnsi" w:cstheme="minorHAnsi"/>
                <w:sz w:val="20"/>
              </w:rPr>
              <w:t>Housekeeping/rubbish</w:t>
            </w:r>
            <w:r>
              <w:rPr>
                <w:rFonts w:asciiTheme="minorHAnsi" w:hAnsiTheme="minorHAnsi" w:cstheme="minorHAnsi"/>
                <w:sz w:val="20"/>
              </w:rPr>
              <w:t xml:space="preserve"> (clean and tidy)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ED81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119A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3370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AA01824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7420" w:rsidRPr="00173BD1" w14:paraId="2629B949" w14:textId="77777777" w:rsidTr="00D37420">
        <w:trPr>
          <w:trHeight w:val="305"/>
        </w:trPr>
        <w:tc>
          <w:tcPr>
            <w:tcW w:w="43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DC64" w14:textId="56F9DB2E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  <w:r w:rsidRPr="00173BD1">
              <w:rPr>
                <w:rFonts w:asciiTheme="minorHAnsi" w:hAnsiTheme="minorHAnsi" w:cstheme="minorHAnsi"/>
                <w:sz w:val="20"/>
              </w:rPr>
              <w:t>Licensed areas/fences/security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9402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0CF6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F323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741D6146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7420" w:rsidRPr="00173BD1" w14:paraId="7CA4A243" w14:textId="77777777" w:rsidTr="00D37420">
        <w:trPr>
          <w:trHeight w:val="283"/>
        </w:trPr>
        <w:tc>
          <w:tcPr>
            <w:tcW w:w="43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ECEE" w14:textId="20AD8B61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  <w:r w:rsidRPr="00173BD1">
              <w:rPr>
                <w:rFonts w:asciiTheme="minorHAnsi" w:hAnsiTheme="minorHAnsi" w:cstheme="minorHAnsi"/>
                <w:sz w:val="20"/>
              </w:rPr>
              <w:t>Litter</w:t>
            </w:r>
            <w:r>
              <w:rPr>
                <w:rFonts w:asciiTheme="minorHAnsi" w:hAnsiTheme="minorHAnsi" w:cstheme="minorHAnsi"/>
                <w:sz w:val="20"/>
              </w:rPr>
              <w:t>/rubbish</w:t>
            </w:r>
            <w:r w:rsidRPr="00173BD1">
              <w:rPr>
                <w:rFonts w:asciiTheme="minorHAnsi" w:hAnsiTheme="minorHAnsi" w:cstheme="minorHAnsi"/>
                <w:sz w:val="20"/>
              </w:rPr>
              <w:t xml:space="preserve"> management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1DE8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3701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0683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298D809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7420" w:rsidRPr="00173BD1" w14:paraId="1CE9EBC2" w14:textId="77777777" w:rsidTr="00D37420">
        <w:trPr>
          <w:trHeight w:val="283"/>
        </w:trPr>
        <w:tc>
          <w:tcPr>
            <w:tcW w:w="43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F21A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  <w:r w:rsidRPr="00173BD1">
              <w:rPr>
                <w:rFonts w:asciiTheme="minorHAnsi" w:hAnsiTheme="minorHAnsi" w:cstheme="minorHAnsi"/>
                <w:sz w:val="20"/>
              </w:rPr>
              <w:t>Roads and walkway condition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C2C3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7B39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FF04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95C16F8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7420" w:rsidRPr="00173BD1" w14:paraId="456C3ADE" w14:textId="77777777" w:rsidTr="00D37420">
        <w:trPr>
          <w:trHeight w:val="283"/>
        </w:trPr>
        <w:tc>
          <w:tcPr>
            <w:tcW w:w="43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25C7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  <w:r w:rsidRPr="00173BD1">
              <w:rPr>
                <w:rFonts w:asciiTheme="minorHAnsi" w:hAnsiTheme="minorHAnsi" w:cstheme="minorHAnsi"/>
                <w:sz w:val="20"/>
              </w:rPr>
              <w:t>Safety fences/Barricades in place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14E3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4140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0698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49FE6F6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7420" w:rsidRPr="00173BD1" w14:paraId="44B38141" w14:textId="77777777" w:rsidTr="00D37420">
        <w:trPr>
          <w:trHeight w:val="305"/>
        </w:trPr>
        <w:tc>
          <w:tcPr>
            <w:tcW w:w="43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25C5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  <w:r w:rsidRPr="00173BD1">
              <w:rPr>
                <w:rFonts w:asciiTheme="minorHAnsi" w:hAnsiTheme="minorHAnsi" w:cstheme="minorHAnsi"/>
                <w:sz w:val="20"/>
              </w:rPr>
              <w:t>Scaffolding &amp; structures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EF94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C1A8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090D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D50ED7C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7420" w:rsidRPr="00173BD1" w14:paraId="2CB5E410" w14:textId="77777777" w:rsidTr="00D37420">
        <w:trPr>
          <w:trHeight w:val="283"/>
        </w:trPr>
        <w:tc>
          <w:tcPr>
            <w:tcW w:w="43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7C95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  <w:r w:rsidRPr="00173BD1">
              <w:rPr>
                <w:rFonts w:asciiTheme="minorHAnsi" w:hAnsiTheme="minorHAnsi" w:cstheme="minorHAnsi"/>
                <w:sz w:val="20"/>
              </w:rPr>
              <w:t>Sharp or protruding objects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39BF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1128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EAEC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5A52CD7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7420" w:rsidRPr="00173BD1" w14:paraId="49596E89" w14:textId="77777777" w:rsidTr="00D37420">
        <w:trPr>
          <w:trHeight w:val="283"/>
        </w:trPr>
        <w:tc>
          <w:tcPr>
            <w:tcW w:w="43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F6E1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  <w:r w:rsidRPr="00173BD1">
              <w:rPr>
                <w:rFonts w:asciiTheme="minorHAnsi" w:hAnsiTheme="minorHAnsi" w:cstheme="minorHAnsi"/>
                <w:sz w:val="20"/>
              </w:rPr>
              <w:t>Stage edges &amp; steps marked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F101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6FFC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C800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9547D58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7420" w:rsidRPr="00173BD1" w14:paraId="34C3A5A8" w14:textId="77777777" w:rsidTr="00D37420">
        <w:trPr>
          <w:trHeight w:val="305"/>
        </w:trPr>
        <w:tc>
          <w:tcPr>
            <w:tcW w:w="43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683F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  <w:r w:rsidRPr="00173BD1">
              <w:rPr>
                <w:rFonts w:asciiTheme="minorHAnsi" w:hAnsiTheme="minorHAnsi" w:cstheme="minorHAnsi"/>
                <w:sz w:val="20"/>
              </w:rPr>
              <w:t>Steps &amp; handrails (condition)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F0A3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5616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5EAA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E685CF9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7420" w:rsidRPr="00173BD1" w14:paraId="72245554" w14:textId="77777777" w:rsidTr="00D37420">
        <w:trPr>
          <w:trHeight w:val="283"/>
        </w:trPr>
        <w:tc>
          <w:tcPr>
            <w:tcW w:w="43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F8C5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  <w:r w:rsidRPr="00173BD1">
              <w:rPr>
                <w:rFonts w:asciiTheme="minorHAnsi" w:hAnsiTheme="minorHAnsi" w:cstheme="minorHAnsi"/>
                <w:sz w:val="20"/>
              </w:rPr>
              <w:t>Switchboards secured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7622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C4A7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0D64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46597D2F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7420" w:rsidRPr="00173BD1" w14:paraId="66323AF5" w14:textId="77777777" w:rsidTr="00D37420">
        <w:trPr>
          <w:trHeight w:val="283"/>
        </w:trPr>
        <w:tc>
          <w:tcPr>
            <w:tcW w:w="43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6EE0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  <w:r w:rsidRPr="00173BD1">
              <w:rPr>
                <w:rFonts w:asciiTheme="minorHAnsi" w:hAnsiTheme="minorHAnsi" w:cstheme="minorHAnsi"/>
                <w:sz w:val="20"/>
              </w:rPr>
              <w:t>Tents/marquees &amp; umbrellas secured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6EDB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7530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A408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25A8879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7420" w:rsidRPr="00173BD1" w14:paraId="4912A421" w14:textId="77777777" w:rsidTr="00D37420">
        <w:trPr>
          <w:trHeight w:val="305"/>
        </w:trPr>
        <w:tc>
          <w:tcPr>
            <w:tcW w:w="43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C144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  <w:r w:rsidRPr="00173BD1">
              <w:rPr>
                <w:rFonts w:asciiTheme="minorHAnsi" w:hAnsiTheme="minorHAnsi" w:cstheme="minorHAnsi"/>
                <w:sz w:val="20"/>
              </w:rPr>
              <w:t>Toilets adequate &amp; functioning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2CA2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4861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58B9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EC9A6D8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7420" w:rsidRPr="00173BD1" w14:paraId="39765657" w14:textId="77777777" w:rsidTr="00D37420">
        <w:trPr>
          <w:trHeight w:val="283"/>
        </w:trPr>
        <w:tc>
          <w:tcPr>
            <w:tcW w:w="43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62F9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  <w:r w:rsidRPr="00173BD1">
              <w:rPr>
                <w:rFonts w:asciiTheme="minorHAnsi" w:hAnsiTheme="minorHAnsi" w:cstheme="minorHAnsi"/>
                <w:sz w:val="20"/>
              </w:rPr>
              <w:t>Total Fire Ban?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D442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ADBC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E341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C732C47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7420" w:rsidRPr="00173BD1" w14:paraId="4F7B6A35" w14:textId="77777777" w:rsidTr="00D37420">
        <w:trPr>
          <w:trHeight w:val="283"/>
        </w:trPr>
        <w:tc>
          <w:tcPr>
            <w:tcW w:w="43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B2A70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  <w:r w:rsidRPr="00173BD1">
              <w:rPr>
                <w:rFonts w:asciiTheme="minorHAnsi" w:hAnsiTheme="minorHAnsi" w:cstheme="minorHAnsi"/>
                <w:sz w:val="20"/>
              </w:rPr>
              <w:t>Traffic warning Signs in position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D490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9C43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8B3C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B574EEB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7420" w:rsidRPr="00173BD1" w14:paraId="150802B3" w14:textId="77777777" w:rsidTr="00D37420">
        <w:trPr>
          <w:trHeight w:val="283"/>
        </w:trPr>
        <w:tc>
          <w:tcPr>
            <w:tcW w:w="43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4F1E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  <w:r w:rsidRPr="00173BD1">
              <w:rPr>
                <w:rFonts w:asciiTheme="minorHAnsi" w:hAnsiTheme="minorHAnsi" w:cstheme="minorHAnsi"/>
                <w:sz w:val="20"/>
              </w:rPr>
              <w:t>Trees and branches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FFE7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F7C3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F28B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F149E41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7420" w:rsidRPr="00173BD1" w14:paraId="7FC5E396" w14:textId="77777777" w:rsidTr="00D37420">
        <w:trPr>
          <w:trHeight w:val="283"/>
        </w:trPr>
        <w:tc>
          <w:tcPr>
            <w:tcW w:w="43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53C2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  <w:r w:rsidRPr="00173BD1">
              <w:rPr>
                <w:rFonts w:asciiTheme="minorHAnsi" w:hAnsiTheme="minorHAnsi" w:cstheme="minorHAnsi"/>
                <w:sz w:val="20"/>
              </w:rPr>
              <w:t>Tripping hazards/pegs ropes etc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254C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BD23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AA1B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6F77EBD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7420" w:rsidRPr="00173BD1" w14:paraId="52E6FBAA" w14:textId="77777777" w:rsidTr="00D37420">
        <w:trPr>
          <w:trHeight w:val="305"/>
        </w:trPr>
        <w:tc>
          <w:tcPr>
            <w:tcW w:w="43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E3E8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  <w:r w:rsidRPr="00173BD1">
              <w:rPr>
                <w:rFonts w:asciiTheme="minorHAnsi" w:hAnsiTheme="minorHAnsi" w:cstheme="minorHAnsi"/>
                <w:sz w:val="20"/>
              </w:rPr>
              <w:t>Vehicle access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2336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7F9F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C8A8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481CECB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7420" w:rsidRPr="00173BD1" w14:paraId="55A5D487" w14:textId="77777777" w:rsidTr="00D37420">
        <w:trPr>
          <w:trHeight w:val="283"/>
        </w:trPr>
        <w:tc>
          <w:tcPr>
            <w:tcW w:w="43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9243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  <w:r w:rsidRPr="00173BD1">
              <w:rPr>
                <w:rFonts w:asciiTheme="minorHAnsi" w:hAnsiTheme="minorHAnsi" w:cstheme="minorHAnsi"/>
                <w:sz w:val="20"/>
              </w:rPr>
              <w:t>Warning &amp; general signage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BE3A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7F27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E1F9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34CDC907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D37420" w:rsidRPr="00173BD1" w14:paraId="1677B5B6" w14:textId="77777777" w:rsidTr="00D37420">
        <w:trPr>
          <w:trHeight w:val="283"/>
        </w:trPr>
        <w:tc>
          <w:tcPr>
            <w:tcW w:w="436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5D727B7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  <w:r w:rsidRPr="00173BD1">
              <w:rPr>
                <w:rFonts w:asciiTheme="minorHAnsi" w:hAnsiTheme="minorHAnsi" w:cstheme="minorHAnsi"/>
                <w:sz w:val="20"/>
              </w:rPr>
              <w:t>Weather &amp; wind conditions monitored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A1B8E2B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E29D6AB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361D502A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D992045" w14:textId="77777777" w:rsidR="00D37420" w:rsidRPr="00173BD1" w:rsidRDefault="00D37420" w:rsidP="00E46A8A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5042FB6" w14:textId="77777777" w:rsidR="0014522F" w:rsidRPr="00173BD1" w:rsidRDefault="0014522F" w:rsidP="00731F8B">
      <w:pPr>
        <w:pStyle w:val="Heading2"/>
        <w:rPr>
          <w:rFonts w:asciiTheme="minorHAnsi" w:hAnsiTheme="minorHAnsi" w:cstheme="minorHAnsi"/>
          <w:sz w:val="22"/>
          <w:szCs w:val="22"/>
        </w:rPr>
        <w:sectPr w:rsidR="0014522F" w:rsidRPr="00173BD1" w:rsidSect="00372A62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701" w:right="1021" w:bottom="1418" w:left="1021" w:header="720" w:footer="57" w:gutter="0"/>
          <w:pgNumType w:start="1"/>
          <w:cols w:space="720"/>
          <w:titlePg/>
          <w:docGrid w:linePitch="326"/>
        </w:sectPr>
      </w:pPr>
    </w:p>
    <w:p w14:paraId="6CA73F04" w14:textId="00575307" w:rsidR="00F97EE9" w:rsidRPr="00D37420" w:rsidRDefault="00FF0DE3" w:rsidP="00FC1617">
      <w:pPr>
        <w:pStyle w:val="Heading2"/>
        <w:rPr>
          <w:rFonts w:asciiTheme="minorHAnsi" w:hAnsiTheme="minorHAnsi" w:cstheme="minorHAnsi"/>
          <w:sz w:val="22"/>
          <w:szCs w:val="22"/>
          <w:u w:val="single"/>
        </w:rPr>
      </w:pPr>
      <w:bookmarkStart w:id="36" w:name="_Toc67666164"/>
      <w:bookmarkStart w:id="37" w:name="_Toc184821188"/>
      <w:r w:rsidRPr="00D37420">
        <w:rPr>
          <w:rFonts w:asciiTheme="minorHAnsi" w:hAnsiTheme="minorHAnsi" w:cstheme="minorHAnsi"/>
          <w:sz w:val="22"/>
          <w:szCs w:val="22"/>
          <w:u w:val="single"/>
        </w:rPr>
        <w:t>Risk Assessment</w:t>
      </w:r>
      <w:r w:rsidR="00FC1617" w:rsidRPr="00D37420">
        <w:rPr>
          <w:rFonts w:asciiTheme="minorHAnsi" w:hAnsiTheme="minorHAnsi" w:cstheme="minorHAnsi"/>
          <w:sz w:val="22"/>
          <w:szCs w:val="22"/>
          <w:u w:val="single"/>
        </w:rPr>
        <w:t xml:space="preserve"> Matrix</w:t>
      </w:r>
      <w:bookmarkEnd w:id="36"/>
      <w:bookmarkEnd w:id="37"/>
      <w:r w:rsidR="00FC1617" w:rsidRPr="00D3742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7297DDA" w14:textId="32584C92" w:rsidR="00F97EE9" w:rsidRPr="00173BD1" w:rsidRDefault="00F44AC3" w:rsidP="00F97EE9">
      <w:pPr>
        <w:rPr>
          <w:rFonts w:asciiTheme="minorHAnsi" w:hAnsiTheme="minorHAnsi" w:cstheme="minorHAnsi"/>
          <w:sz w:val="12"/>
          <w:szCs w:val="12"/>
        </w:rPr>
      </w:pPr>
      <w:r w:rsidRPr="00173BD1">
        <w:rPr>
          <w:rFonts w:asciiTheme="minorHAnsi" w:hAnsiTheme="minorHAnsi" w:cstheme="minorHAnsi"/>
          <w:noProof/>
          <w:sz w:val="12"/>
          <w:szCs w:val="12"/>
        </w:rPr>
        <w:drawing>
          <wp:inline distT="0" distB="0" distL="0" distR="0" wp14:anchorId="007E560F" wp14:editId="519262D1">
            <wp:extent cx="9050020" cy="5534025"/>
            <wp:effectExtent l="0" t="0" r="0" b="9525"/>
            <wp:docPr id="27" name="Picture 2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Char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0020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E08B6" w14:textId="2BA486B0" w:rsidR="007E2D01" w:rsidRPr="00173BD1" w:rsidRDefault="007E2D01" w:rsidP="00EC56B7">
      <w:pPr>
        <w:rPr>
          <w:rFonts w:asciiTheme="minorHAnsi" w:hAnsiTheme="minorHAnsi" w:cstheme="minorHAnsi"/>
          <w:sz w:val="20"/>
        </w:rPr>
        <w:sectPr w:rsidR="007E2D01" w:rsidRPr="00173BD1" w:rsidSect="00E542DE">
          <w:headerReference w:type="default" r:id="rId17"/>
          <w:footerReference w:type="default" r:id="rId18"/>
          <w:pgSz w:w="15840" w:h="12240" w:orient="landscape"/>
          <w:pgMar w:top="1702" w:right="794" w:bottom="1021" w:left="794" w:header="720" w:footer="720" w:gutter="0"/>
          <w:cols w:space="720"/>
        </w:sectPr>
      </w:pPr>
    </w:p>
    <w:tbl>
      <w:tblPr>
        <w:tblpPr w:leftFromText="180" w:rightFromText="180" w:vertAnchor="text" w:horzAnchor="margin" w:tblpY="-448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5398"/>
        <w:gridCol w:w="2105"/>
        <w:gridCol w:w="4303"/>
      </w:tblGrid>
      <w:tr w:rsidR="00A753CF" w:rsidRPr="00173BD1" w14:paraId="1122FA08" w14:textId="77777777" w:rsidTr="00670A59">
        <w:trPr>
          <w:trHeight w:val="284"/>
        </w:trPr>
        <w:tc>
          <w:tcPr>
            <w:tcW w:w="2081" w:type="dxa"/>
            <w:shd w:val="clear" w:color="auto" w:fill="auto"/>
          </w:tcPr>
          <w:p w14:paraId="2430F2E7" w14:textId="77777777" w:rsidR="00A753CF" w:rsidRPr="00670A59" w:rsidRDefault="00A753CF" w:rsidP="00670A59">
            <w:pPr>
              <w:pStyle w:val="BodyText"/>
              <w:spacing w:before="40" w:after="0"/>
              <w:rPr>
                <w:rFonts w:asciiTheme="minorHAnsi" w:hAnsiTheme="minorHAnsi" w:cstheme="minorHAnsi"/>
                <w:b/>
                <w:sz w:val="20"/>
                <w:lang w:val="en-AU"/>
              </w:rPr>
            </w:pPr>
            <w:r w:rsidRPr="00670A59">
              <w:rPr>
                <w:rFonts w:asciiTheme="minorHAnsi" w:hAnsiTheme="minorHAnsi" w:cstheme="minorHAnsi"/>
                <w:b/>
                <w:sz w:val="20"/>
                <w:lang w:val="en-AU" w:eastAsia="en-AU"/>
              </w:rPr>
              <w:t>Compiled by:</w:t>
            </w:r>
          </w:p>
        </w:tc>
        <w:tc>
          <w:tcPr>
            <w:tcW w:w="5398" w:type="dxa"/>
            <w:shd w:val="clear" w:color="auto" w:fill="auto"/>
          </w:tcPr>
          <w:p w14:paraId="04E35805" w14:textId="16FD0E9F" w:rsidR="00A753CF" w:rsidRPr="00670A59" w:rsidRDefault="00A753CF" w:rsidP="00670A59">
            <w:pPr>
              <w:pStyle w:val="BodyText"/>
              <w:tabs>
                <w:tab w:val="left" w:pos="2840"/>
              </w:tabs>
              <w:spacing w:before="40" w:after="0"/>
              <w:rPr>
                <w:rFonts w:asciiTheme="minorHAnsi" w:hAnsiTheme="minorHAnsi" w:cstheme="minorHAnsi"/>
                <w:b/>
                <w:sz w:val="20"/>
                <w:lang w:val="en-AU"/>
              </w:rPr>
            </w:pPr>
          </w:p>
        </w:tc>
        <w:tc>
          <w:tcPr>
            <w:tcW w:w="2105" w:type="dxa"/>
            <w:shd w:val="clear" w:color="auto" w:fill="auto"/>
          </w:tcPr>
          <w:p w14:paraId="20B471F7" w14:textId="77777777" w:rsidR="00A753CF" w:rsidRPr="00670A59" w:rsidRDefault="00A753CF" w:rsidP="00670A59">
            <w:pPr>
              <w:pStyle w:val="BodyText"/>
              <w:spacing w:before="40" w:after="0"/>
              <w:rPr>
                <w:rFonts w:asciiTheme="minorHAnsi" w:hAnsiTheme="minorHAnsi" w:cstheme="minorHAnsi"/>
                <w:b/>
                <w:sz w:val="20"/>
                <w:lang w:val="en-AU"/>
              </w:rPr>
            </w:pPr>
            <w:r w:rsidRPr="00670A59">
              <w:rPr>
                <w:rFonts w:asciiTheme="minorHAnsi" w:hAnsiTheme="minorHAnsi" w:cstheme="minorHAnsi"/>
                <w:b/>
                <w:sz w:val="20"/>
                <w:lang w:val="en-AU"/>
              </w:rPr>
              <w:t>Phone:</w:t>
            </w:r>
          </w:p>
        </w:tc>
        <w:tc>
          <w:tcPr>
            <w:tcW w:w="4303" w:type="dxa"/>
            <w:shd w:val="clear" w:color="auto" w:fill="auto"/>
          </w:tcPr>
          <w:p w14:paraId="4584C268" w14:textId="4739FF1E" w:rsidR="00A753CF" w:rsidRPr="00670A59" w:rsidRDefault="00A753CF" w:rsidP="00670A59">
            <w:pPr>
              <w:pStyle w:val="BodyText"/>
              <w:spacing w:before="40" w:after="0"/>
              <w:rPr>
                <w:rFonts w:asciiTheme="minorHAnsi" w:hAnsiTheme="minorHAnsi" w:cstheme="minorHAnsi"/>
                <w:b/>
                <w:sz w:val="20"/>
                <w:lang w:val="en-AU"/>
              </w:rPr>
            </w:pPr>
          </w:p>
        </w:tc>
      </w:tr>
      <w:tr w:rsidR="00A753CF" w:rsidRPr="00173BD1" w14:paraId="76CC3DB6" w14:textId="77777777" w:rsidTr="00670A59">
        <w:trPr>
          <w:trHeight w:val="284"/>
        </w:trPr>
        <w:tc>
          <w:tcPr>
            <w:tcW w:w="2081" w:type="dxa"/>
            <w:shd w:val="clear" w:color="auto" w:fill="auto"/>
          </w:tcPr>
          <w:p w14:paraId="05DECE1D" w14:textId="21A08D57" w:rsidR="00A753CF" w:rsidRPr="00670A59" w:rsidRDefault="003B6FB6" w:rsidP="00670A59">
            <w:pPr>
              <w:pStyle w:val="BodyText"/>
              <w:spacing w:before="40" w:after="0"/>
              <w:rPr>
                <w:rFonts w:asciiTheme="minorHAnsi" w:hAnsiTheme="minorHAnsi" w:cstheme="minorHAnsi"/>
                <w:b/>
                <w:sz w:val="20"/>
                <w:lang w:val="en-AU"/>
              </w:rPr>
            </w:pPr>
            <w:r w:rsidRPr="00670A59">
              <w:rPr>
                <w:rFonts w:asciiTheme="minorHAnsi" w:hAnsiTheme="minorHAnsi" w:cstheme="minorHAnsi"/>
                <w:b/>
                <w:sz w:val="20"/>
                <w:lang w:val="en-AU"/>
              </w:rPr>
              <w:t>Venue</w:t>
            </w:r>
            <w:r w:rsidR="00A753CF" w:rsidRPr="00670A59">
              <w:rPr>
                <w:rFonts w:asciiTheme="minorHAnsi" w:hAnsiTheme="minorHAnsi" w:cstheme="minorHAnsi"/>
                <w:b/>
                <w:sz w:val="20"/>
                <w:lang w:val="en-AU"/>
              </w:rPr>
              <w:t xml:space="preserve">: </w:t>
            </w:r>
          </w:p>
        </w:tc>
        <w:tc>
          <w:tcPr>
            <w:tcW w:w="5398" w:type="dxa"/>
            <w:shd w:val="clear" w:color="auto" w:fill="auto"/>
          </w:tcPr>
          <w:p w14:paraId="4F95F3C5" w14:textId="40108BEE" w:rsidR="00A753CF" w:rsidRPr="00670A59" w:rsidRDefault="00A753CF" w:rsidP="00670A59">
            <w:pPr>
              <w:pStyle w:val="BodyText"/>
              <w:spacing w:before="40" w:after="0"/>
              <w:rPr>
                <w:rFonts w:asciiTheme="minorHAnsi" w:hAnsiTheme="minorHAnsi" w:cstheme="minorHAnsi"/>
                <w:b/>
                <w:sz w:val="20"/>
                <w:lang w:val="en-AU"/>
              </w:rPr>
            </w:pPr>
          </w:p>
        </w:tc>
        <w:tc>
          <w:tcPr>
            <w:tcW w:w="2105" w:type="dxa"/>
            <w:shd w:val="clear" w:color="auto" w:fill="auto"/>
          </w:tcPr>
          <w:p w14:paraId="46B5A01D" w14:textId="16DC26B7" w:rsidR="00A753CF" w:rsidRPr="00670A59" w:rsidRDefault="00A753CF" w:rsidP="00670A59">
            <w:pPr>
              <w:pStyle w:val="BodyText"/>
              <w:spacing w:before="40" w:after="0"/>
              <w:rPr>
                <w:rFonts w:asciiTheme="minorHAnsi" w:hAnsiTheme="minorHAnsi" w:cstheme="minorHAnsi"/>
                <w:b/>
                <w:sz w:val="20"/>
                <w:lang w:val="en-AU"/>
              </w:rPr>
            </w:pPr>
            <w:r w:rsidRPr="00670A59">
              <w:rPr>
                <w:rFonts w:asciiTheme="minorHAnsi" w:hAnsiTheme="minorHAnsi" w:cstheme="minorHAnsi"/>
                <w:b/>
                <w:sz w:val="20"/>
                <w:lang w:val="en-AU"/>
              </w:rPr>
              <w:t>Date:</w:t>
            </w:r>
          </w:p>
        </w:tc>
        <w:tc>
          <w:tcPr>
            <w:tcW w:w="4303" w:type="dxa"/>
            <w:shd w:val="clear" w:color="auto" w:fill="auto"/>
          </w:tcPr>
          <w:p w14:paraId="40CC4051" w14:textId="6EE5DA29" w:rsidR="00A753CF" w:rsidRPr="00670A59" w:rsidRDefault="00A753CF" w:rsidP="00670A59">
            <w:pPr>
              <w:pStyle w:val="BodyText"/>
              <w:spacing w:before="40" w:after="0"/>
              <w:rPr>
                <w:rFonts w:asciiTheme="minorHAnsi" w:hAnsiTheme="minorHAnsi" w:cstheme="minorHAnsi"/>
                <w:b/>
                <w:sz w:val="20"/>
                <w:lang w:val="en-AU"/>
              </w:rPr>
            </w:pPr>
          </w:p>
        </w:tc>
      </w:tr>
      <w:tr w:rsidR="00A753CF" w:rsidRPr="00173BD1" w14:paraId="700C2E78" w14:textId="77777777" w:rsidTr="00670A59">
        <w:trPr>
          <w:trHeight w:val="284"/>
        </w:trPr>
        <w:tc>
          <w:tcPr>
            <w:tcW w:w="2081" w:type="dxa"/>
            <w:shd w:val="clear" w:color="auto" w:fill="auto"/>
          </w:tcPr>
          <w:p w14:paraId="14686A9A" w14:textId="77777777" w:rsidR="00A753CF" w:rsidRPr="00670A59" w:rsidRDefault="00A753CF" w:rsidP="00670A59">
            <w:pPr>
              <w:pStyle w:val="BodyText"/>
              <w:spacing w:before="40" w:after="0"/>
              <w:rPr>
                <w:rFonts w:asciiTheme="minorHAnsi" w:hAnsiTheme="minorHAnsi" w:cstheme="minorHAnsi"/>
                <w:b/>
                <w:sz w:val="20"/>
                <w:lang w:val="en-AU"/>
              </w:rPr>
            </w:pPr>
            <w:r w:rsidRPr="00670A59">
              <w:rPr>
                <w:rFonts w:asciiTheme="minorHAnsi" w:hAnsiTheme="minorHAnsi" w:cstheme="minorHAnsi"/>
                <w:b/>
                <w:sz w:val="20"/>
                <w:lang w:val="en-AU"/>
              </w:rPr>
              <w:t>Reviewed by:</w:t>
            </w:r>
          </w:p>
        </w:tc>
        <w:tc>
          <w:tcPr>
            <w:tcW w:w="5398" w:type="dxa"/>
            <w:shd w:val="clear" w:color="auto" w:fill="auto"/>
          </w:tcPr>
          <w:p w14:paraId="04CE569D" w14:textId="55D4ECF8" w:rsidR="00A753CF" w:rsidRPr="00670A59" w:rsidRDefault="00A753CF" w:rsidP="00670A59">
            <w:pPr>
              <w:pStyle w:val="BodyText"/>
              <w:spacing w:before="40" w:after="0"/>
              <w:rPr>
                <w:rFonts w:asciiTheme="minorHAnsi" w:hAnsiTheme="minorHAnsi" w:cstheme="minorHAnsi"/>
                <w:b/>
                <w:sz w:val="20"/>
                <w:lang w:val="en-AU"/>
              </w:rPr>
            </w:pPr>
          </w:p>
        </w:tc>
        <w:tc>
          <w:tcPr>
            <w:tcW w:w="2105" w:type="dxa"/>
            <w:shd w:val="clear" w:color="auto" w:fill="auto"/>
          </w:tcPr>
          <w:p w14:paraId="7ADD6F24" w14:textId="3BD00907" w:rsidR="00A753CF" w:rsidRPr="00670A59" w:rsidRDefault="003B6FB6" w:rsidP="00670A59">
            <w:pPr>
              <w:pStyle w:val="BodyText"/>
              <w:spacing w:before="40" w:after="0"/>
              <w:rPr>
                <w:rFonts w:asciiTheme="minorHAnsi" w:hAnsiTheme="minorHAnsi" w:cstheme="minorHAnsi"/>
                <w:b/>
                <w:sz w:val="20"/>
                <w:lang w:val="en-AU"/>
              </w:rPr>
            </w:pPr>
            <w:r w:rsidRPr="00670A59">
              <w:rPr>
                <w:rFonts w:asciiTheme="minorHAnsi" w:hAnsiTheme="minorHAnsi" w:cstheme="minorHAnsi"/>
                <w:b/>
                <w:sz w:val="20"/>
                <w:lang w:val="en-AU"/>
              </w:rPr>
              <w:t>Venue</w:t>
            </w:r>
            <w:r w:rsidR="00E542DE" w:rsidRPr="00670A59">
              <w:rPr>
                <w:rFonts w:asciiTheme="minorHAnsi" w:hAnsiTheme="minorHAnsi" w:cstheme="minorHAnsi"/>
                <w:b/>
                <w:sz w:val="20"/>
                <w:lang w:val="en-AU"/>
              </w:rPr>
              <w:t xml:space="preserve"> Manager</w:t>
            </w:r>
            <w:r w:rsidR="00670A59">
              <w:rPr>
                <w:rFonts w:asciiTheme="minorHAnsi" w:hAnsiTheme="minorHAnsi" w:cstheme="minorHAnsi"/>
                <w:b/>
                <w:sz w:val="20"/>
                <w:lang w:val="en-AU"/>
              </w:rPr>
              <w:t>:</w:t>
            </w:r>
          </w:p>
        </w:tc>
        <w:tc>
          <w:tcPr>
            <w:tcW w:w="4303" w:type="dxa"/>
            <w:shd w:val="clear" w:color="auto" w:fill="auto"/>
          </w:tcPr>
          <w:p w14:paraId="1BFDBB6E" w14:textId="087290C8" w:rsidR="00A753CF" w:rsidRPr="00670A59" w:rsidRDefault="00A753CF" w:rsidP="00670A59">
            <w:pPr>
              <w:pStyle w:val="BodyText"/>
              <w:spacing w:before="40" w:after="0"/>
              <w:rPr>
                <w:rFonts w:asciiTheme="minorHAnsi" w:hAnsiTheme="minorHAnsi" w:cstheme="minorHAnsi"/>
                <w:b/>
                <w:sz w:val="20"/>
                <w:lang w:val="en-AU"/>
              </w:rPr>
            </w:pPr>
          </w:p>
        </w:tc>
      </w:tr>
    </w:tbl>
    <w:p w14:paraId="1E5FA4B0" w14:textId="77777777" w:rsidR="00A753CF" w:rsidRPr="00173BD1" w:rsidRDefault="00A753CF" w:rsidP="00A753CF">
      <w:pPr>
        <w:pStyle w:val="BodyText"/>
        <w:spacing w:after="0"/>
        <w:rPr>
          <w:rFonts w:asciiTheme="minorHAnsi" w:hAnsiTheme="minorHAnsi" w:cstheme="minorHAnsi"/>
          <w:b/>
          <w:sz w:val="4"/>
          <w:szCs w:val="4"/>
          <w:u w:val="single"/>
          <w:lang w:val="en-AU"/>
        </w:rPr>
      </w:pPr>
    </w:p>
    <w:tbl>
      <w:tblPr>
        <w:tblW w:w="138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1809"/>
        <w:gridCol w:w="3853"/>
        <w:gridCol w:w="1276"/>
        <w:gridCol w:w="3686"/>
        <w:gridCol w:w="1275"/>
        <w:gridCol w:w="1985"/>
      </w:tblGrid>
      <w:tr w:rsidR="00A753CF" w:rsidRPr="00173BD1" w14:paraId="21F08199" w14:textId="77777777" w:rsidTr="00670A59">
        <w:trPr>
          <w:tblHeader/>
        </w:trPr>
        <w:tc>
          <w:tcPr>
            <w:tcW w:w="1809" w:type="dxa"/>
            <w:shd w:val="clear" w:color="000080" w:fill="C0C0C0"/>
            <w:vAlign w:val="center"/>
          </w:tcPr>
          <w:p w14:paraId="563DA76A" w14:textId="77777777" w:rsidR="00A753CF" w:rsidRPr="00670A59" w:rsidRDefault="005B5B6F" w:rsidP="007E2D0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Hazard/risk</w:t>
            </w:r>
          </w:p>
        </w:tc>
        <w:tc>
          <w:tcPr>
            <w:tcW w:w="3853" w:type="dxa"/>
            <w:shd w:val="clear" w:color="000080" w:fill="C0C0C0"/>
            <w:vAlign w:val="center"/>
          </w:tcPr>
          <w:p w14:paraId="164C5F2F" w14:textId="77777777" w:rsidR="00A753CF" w:rsidRPr="00670A59" w:rsidRDefault="005B5B6F" w:rsidP="007E2D0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Consequence</w:t>
            </w:r>
            <w:r w:rsidR="00D063EB"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/ Risk</w:t>
            </w:r>
          </w:p>
        </w:tc>
        <w:tc>
          <w:tcPr>
            <w:tcW w:w="1276" w:type="dxa"/>
            <w:shd w:val="clear" w:color="000080" w:fill="C0C0C0"/>
            <w:vAlign w:val="center"/>
          </w:tcPr>
          <w:p w14:paraId="0AEC411B" w14:textId="77777777" w:rsidR="00A753CF" w:rsidRPr="00670A59" w:rsidRDefault="005B5B6F" w:rsidP="007E2D0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Risk level</w:t>
            </w:r>
          </w:p>
        </w:tc>
        <w:tc>
          <w:tcPr>
            <w:tcW w:w="3686" w:type="dxa"/>
            <w:shd w:val="clear" w:color="000080" w:fill="C0C0C0"/>
            <w:vAlign w:val="center"/>
          </w:tcPr>
          <w:p w14:paraId="248A50AC" w14:textId="77777777" w:rsidR="00A753CF" w:rsidRPr="00670A59" w:rsidRDefault="005B5B6F" w:rsidP="007E2D0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Controls</w:t>
            </w:r>
          </w:p>
        </w:tc>
        <w:tc>
          <w:tcPr>
            <w:tcW w:w="1275" w:type="dxa"/>
            <w:shd w:val="clear" w:color="000080" w:fill="C0C0C0"/>
            <w:vAlign w:val="center"/>
          </w:tcPr>
          <w:p w14:paraId="6945A23C" w14:textId="2954BFFD" w:rsidR="00A753CF" w:rsidRPr="00670A59" w:rsidRDefault="00E542DE" w:rsidP="007E2D0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Residual </w:t>
            </w:r>
            <w:r w:rsidR="0060553E"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Risk </w:t>
            </w:r>
            <w:r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Level</w:t>
            </w:r>
          </w:p>
        </w:tc>
        <w:tc>
          <w:tcPr>
            <w:tcW w:w="1985" w:type="dxa"/>
            <w:shd w:val="clear" w:color="000080" w:fill="C0C0C0"/>
            <w:vAlign w:val="center"/>
          </w:tcPr>
          <w:p w14:paraId="2F6DCA24" w14:textId="77777777" w:rsidR="00A753CF" w:rsidRPr="00670A59" w:rsidRDefault="005B5B6F" w:rsidP="007E2D0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Responsibility</w:t>
            </w:r>
          </w:p>
        </w:tc>
      </w:tr>
      <w:tr w:rsidR="00462BCD" w:rsidRPr="00173BD1" w14:paraId="4B97FB4C" w14:textId="77777777" w:rsidTr="00670A59">
        <w:trPr>
          <w:cantSplit/>
        </w:trPr>
        <w:tc>
          <w:tcPr>
            <w:tcW w:w="1809" w:type="dxa"/>
          </w:tcPr>
          <w:p w14:paraId="22A89F1A" w14:textId="3B4EE885" w:rsidR="00462BCD" w:rsidRPr="00670A59" w:rsidRDefault="00E542DE" w:rsidP="00E542DE">
            <w:pPr>
              <w:spacing w:before="4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Anti-social</w:t>
            </w:r>
            <w:r w:rsidR="00462BCD"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and disruptive behaviour from </w:t>
            </w:r>
            <w:r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persons</w:t>
            </w:r>
            <w:r w:rsidR="00462BCD"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not participating in event</w:t>
            </w:r>
          </w:p>
          <w:p w14:paraId="39EC7E17" w14:textId="77777777" w:rsidR="00462BCD" w:rsidRPr="00670A59" w:rsidRDefault="00462BCD" w:rsidP="00E542DE">
            <w:pPr>
              <w:spacing w:before="4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0AE036F" w14:textId="77777777" w:rsidR="00462BCD" w:rsidRPr="00670A59" w:rsidRDefault="00462BCD" w:rsidP="00E542DE">
            <w:pPr>
              <w:spacing w:before="4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853" w:type="dxa"/>
          </w:tcPr>
          <w:p w14:paraId="6EC69350" w14:textId="77777777" w:rsidR="00462BCD" w:rsidRPr="00670A59" w:rsidRDefault="00462BCD" w:rsidP="00BC3066">
            <w:pPr>
              <w:numPr>
                <w:ilvl w:val="0"/>
                <w:numId w:val="17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Alcohol abuse</w:t>
            </w:r>
          </w:p>
          <w:p w14:paraId="530E43AC" w14:textId="3829F808" w:rsidR="00A67E43" w:rsidRPr="00670A59" w:rsidRDefault="00A67E43" w:rsidP="00BC3066">
            <w:pPr>
              <w:numPr>
                <w:ilvl w:val="0"/>
                <w:numId w:val="17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Disrupt</w:t>
            </w:r>
            <w:r w:rsidR="00E542DE" w:rsidRPr="00670A59">
              <w:rPr>
                <w:rFonts w:asciiTheme="minorHAnsi" w:hAnsiTheme="minorHAnsi" w:cstheme="minorHAnsi"/>
                <w:sz w:val="16"/>
                <w:szCs w:val="16"/>
              </w:rPr>
              <w:t>ion to track activity</w:t>
            </w:r>
          </w:p>
          <w:p w14:paraId="6546EEA1" w14:textId="1C74383B" w:rsidR="00462BCD" w:rsidRPr="00670A59" w:rsidRDefault="00462BCD" w:rsidP="00BC3066">
            <w:pPr>
              <w:numPr>
                <w:ilvl w:val="0"/>
                <w:numId w:val="17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Perceived lack of safety among competitors and spectators</w:t>
            </w:r>
          </w:p>
          <w:p w14:paraId="6D3D8BD3" w14:textId="77777777" w:rsidR="00462BCD" w:rsidRPr="00670A59" w:rsidRDefault="00462BCD" w:rsidP="00BC3066">
            <w:pPr>
              <w:numPr>
                <w:ilvl w:val="0"/>
                <w:numId w:val="17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Personal injury and property damage</w:t>
            </w:r>
          </w:p>
          <w:p w14:paraId="6D2A08B9" w14:textId="653D9998" w:rsidR="00462BCD" w:rsidRPr="00670A59" w:rsidRDefault="00E542DE" w:rsidP="00BC3066">
            <w:pPr>
              <w:numPr>
                <w:ilvl w:val="0"/>
                <w:numId w:val="17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Poor public perception of event and series</w:t>
            </w:r>
          </w:p>
        </w:tc>
        <w:tc>
          <w:tcPr>
            <w:tcW w:w="1276" w:type="dxa"/>
          </w:tcPr>
          <w:p w14:paraId="0B0CD977" w14:textId="6493D92F" w:rsidR="00773F8F" w:rsidRPr="00670A59" w:rsidRDefault="00773F8F" w:rsidP="00E542DE">
            <w:pPr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06FF52FF" w14:textId="19B25984" w:rsidR="00462BCD" w:rsidRPr="00670A59" w:rsidRDefault="00E542DE" w:rsidP="00BC3066">
            <w:pPr>
              <w:numPr>
                <w:ilvl w:val="0"/>
                <w:numId w:val="18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S</w:t>
            </w:r>
            <w:r w:rsidR="00462BCD" w:rsidRPr="00670A59">
              <w:rPr>
                <w:rFonts w:asciiTheme="minorHAnsi" w:hAnsiTheme="minorHAnsi" w:cstheme="minorHAnsi"/>
                <w:sz w:val="16"/>
                <w:szCs w:val="16"/>
              </w:rPr>
              <w:t>ecurity</w:t>
            </w:r>
            <w:r w:rsidR="002230B2"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 to monitor</w:t>
            </w:r>
            <w:r w:rsidR="008F1B23" w:rsidRPr="00670A5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2230B2"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C1FACEC" w14:textId="6A20D1ED" w:rsidR="00462BCD" w:rsidRPr="00670A59" w:rsidRDefault="00462BCD" w:rsidP="00BC3066">
            <w:pPr>
              <w:numPr>
                <w:ilvl w:val="0"/>
                <w:numId w:val="18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Increased police presence</w:t>
            </w:r>
            <w:r w:rsidR="008F1B23" w:rsidRPr="00670A5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5AEDAB23" w14:textId="22230F89" w:rsidR="002B608B" w:rsidRPr="00670A59" w:rsidRDefault="002B608B" w:rsidP="00BC3066">
            <w:pPr>
              <w:numPr>
                <w:ilvl w:val="0"/>
                <w:numId w:val="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No BYO</w:t>
            </w:r>
            <w:r w:rsidR="00E542DE"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 alcohol permitted</w:t>
            </w:r>
            <w:r w:rsidR="008F1B23" w:rsidRPr="00670A5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6ACB54B3" w14:textId="08225B0D" w:rsidR="00BE09F7" w:rsidRPr="00670A59" w:rsidRDefault="002B608B" w:rsidP="00BC3066">
            <w:pPr>
              <w:numPr>
                <w:ilvl w:val="0"/>
                <w:numId w:val="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Control</w:t>
            </w:r>
            <w:r w:rsidR="00BE09F7"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 alcohol </w:t>
            </w: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sold at the </w:t>
            </w:r>
            <w:r w:rsidR="00BE09F7" w:rsidRPr="00670A59">
              <w:rPr>
                <w:rFonts w:asciiTheme="minorHAnsi" w:hAnsiTheme="minorHAnsi" w:cstheme="minorHAnsi"/>
                <w:sz w:val="16"/>
                <w:szCs w:val="16"/>
              </w:rPr>
              <w:t>event</w:t>
            </w:r>
            <w:r w:rsidR="008F1B23" w:rsidRPr="00670A5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14:paraId="248F001F" w14:textId="16FFB9EB" w:rsidR="00773F8F" w:rsidRPr="00670A59" w:rsidRDefault="00773F8F" w:rsidP="00E542DE">
            <w:pPr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E31124D" w14:textId="77777777" w:rsidR="00462BCD" w:rsidRPr="00670A59" w:rsidRDefault="00462BCD" w:rsidP="00E4450E">
            <w:p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BE09F7" w:rsidRPr="00173BD1" w14:paraId="3EEA6E32" w14:textId="77777777" w:rsidTr="00670A59">
        <w:trPr>
          <w:cantSplit/>
          <w:trHeight w:val="1081"/>
        </w:trPr>
        <w:tc>
          <w:tcPr>
            <w:tcW w:w="1809" w:type="dxa"/>
          </w:tcPr>
          <w:p w14:paraId="20907EF5" w14:textId="77777777" w:rsidR="00BE09F7" w:rsidRPr="00670A59" w:rsidRDefault="00BE09F7" w:rsidP="00E542DE">
            <w:pPr>
              <w:spacing w:before="4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Accident </w:t>
            </w:r>
            <w:r w:rsidR="00E24C6E"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with</w:t>
            </w:r>
            <w:r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="008150E0"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Motorcycle</w:t>
            </w:r>
            <w:r w:rsidR="00E24C6E"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competitor </w:t>
            </w:r>
          </w:p>
        </w:tc>
        <w:tc>
          <w:tcPr>
            <w:tcW w:w="3853" w:type="dxa"/>
          </w:tcPr>
          <w:p w14:paraId="62634981" w14:textId="77777777" w:rsidR="00E24C6E" w:rsidRPr="00670A59" w:rsidRDefault="00E24C6E" w:rsidP="00BC3066">
            <w:pPr>
              <w:numPr>
                <w:ilvl w:val="0"/>
                <w:numId w:val="20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Ph</w:t>
            </w:r>
            <w:r w:rsidR="00BE09F7"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ysical injury </w:t>
            </w:r>
          </w:p>
          <w:p w14:paraId="1607C52A" w14:textId="556C716C" w:rsidR="00BE09F7" w:rsidRPr="00670A59" w:rsidRDefault="00BE09F7" w:rsidP="00BC3066">
            <w:pPr>
              <w:numPr>
                <w:ilvl w:val="0"/>
                <w:numId w:val="20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Stress / trauma suffered </w:t>
            </w:r>
            <w:r w:rsidR="00BB7AD5" w:rsidRPr="00670A59">
              <w:rPr>
                <w:rFonts w:asciiTheme="minorHAnsi" w:hAnsiTheme="minorHAnsi" w:cstheme="minorHAnsi"/>
                <w:sz w:val="16"/>
                <w:szCs w:val="16"/>
              </w:rPr>
              <w:t>by</w:t>
            </w: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542DE" w:rsidRPr="00670A59">
              <w:rPr>
                <w:rFonts w:asciiTheme="minorHAnsi" w:hAnsiTheme="minorHAnsi" w:cstheme="minorHAnsi"/>
                <w:sz w:val="16"/>
                <w:szCs w:val="16"/>
              </w:rPr>
              <w:t>competitors.</w:t>
            </w: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432393EE" w14:textId="51886040" w:rsidR="00BE09F7" w:rsidRPr="00670A59" w:rsidRDefault="00E542DE" w:rsidP="00E542DE">
            <w:pPr>
              <w:numPr>
                <w:ilvl w:val="0"/>
                <w:numId w:val="20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Stress/trauma suffered by spectators and other persons</w:t>
            </w:r>
            <w:r w:rsidR="00E4450E" w:rsidRPr="00670A5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276" w:type="dxa"/>
          </w:tcPr>
          <w:p w14:paraId="56895D5C" w14:textId="31FF0A31" w:rsidR="00BE09F7" w:rsidRPr="00670A59" w:rsidRDefault="00BE09F7" w:rsidP="00E542DE">
            <w:pPr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1C7FD8D7" w14:textId="13F992CE" w:rsidR="00BE09F7" w:rsidRPr="00670A59" w:rsidRDefault="00BB7AD5" w:rsidP="00BC3066">
            <w:pPr>
              <w:numPr>
                <w:ilvl w:val="0"/>
                <w:numId w:val="19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Marshalls to control all activity</w:t>
            </w:r>
            <w:r w:rsidR="008F1B23" w:rsidRPr="00670A5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332AEAB4" w14:textId="290BAF0E" w:rsidR="00E542DE" w:rsidRPr="00670A59" w:rsidRDefault="00E542DE" w:rsidP="00BC3066">
            <w:pPr>
              <w:numPr>
                <w:ilvl w:val="0"/>
                <w:numId w:val="19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Medical Team to be engaged as necessary</w:t>
            </w:r>
            <w:r w:rsidR="008F1B23" w:rsidRPr="00670A5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ECF75A0" w14:textId="404781CE" w:rsidR="00E542DE" w:rsidRPr="00670A59" w:rsidRDefault="00E542DE" w:rsidP="00BC3066">
            <w:pPr>
              <w:numPr>
                <w:ilvl w:val="0"/>
                <w:numId w:val="19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Emergency Response Plan to be applied</w:t>
            </w:r>
            <w:r w:rsidR="008F1B23" w:rsidRPr="00670A5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14:paraId="084DBA21" w14:textId="6B8C17AD" w:rsidR="00A94BC7" w:rsidRPr="00670A59" w:rsidRDefault="00A94BC7" w:rsidP="00E542DE">
            <w:pPr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89CB577" w14:textId="77777777" w:rsidR="00A94BC7" w:rsidRPr="00670A59" w:rsidRDefault="00A94BC7" w:rsidP="00E542DE">
            <w:p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62BCD" w:rsidRPr="00173BD1" w14:paraId="11E5D7C8" w14:textId="77777777" w:rsidTr="00670A59">
        <w:trPr>
          <w:cantSplit/>
        </w:trPr>
        <w:tc>
          <w:tcPr>
            <w:tcW w:w="1809" w:type="dxa"/>
          </w:tcPr>
          <w:p w14:paraId="42925772" w14:textId="77777777" w:rsidR="00462BCD" w:rsidRPr="00670A59" w:rsidRDefault="00462BCD" w:rsidP="00E542DE">
            <w:pPr>
              <w:spacing w:before="4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Broken glass, litter etc.</w:t>
            </w:r>
          </w:p>
        </w:tc>
        <w:tc>
          <w:tcPr>
            <w:tcW w:w="3853" w:type="dxa"/>
          </w:tcPr>
          <w:p w14:paraId="03317DBE" w14:textId="77777777" w:rsidR="00462BCD" w:rsidRPr="00670A59" w:rsidRDefault="00462BCD" w:rsidP="00BC3066">
            <w:pPr>
              <w:numPr>
                <w:ilvl w:val="0"/>
                <w:numId w:val="23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Lacerations to hands &amp; feet </w:t>
            </w:r>
          </w:p>
          <w:p w14:paraId="1CB1A6E3" w14:textId="5A4F1736" w:rsidR="00A94BC7" w:rsidRPr="00670A59" w:rsidRDefault="00E542DE" w:rsidP="00BC3066">
            <w:pPr>
              <w:numPr>
                <w:ilvl w:val="0"/>
                <w:numId w:val="23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Poor public perception of event and series</w:t>
            </w:r>
          </w:p>
        </w:tc>
        <w:tc>
          <w:tcPr>
            <w:tcW w:w="1276" w:type="dxa"/>
          </w:tcPr>
          <w:p w14:paraId="5B8C4E70" w14:textId="2036CB2D" w:rsidR="00A94BC7" w:rsidRPr="00670A59" w:rsidRDefault="00A94BC7" w:rsidP="00E542DE">
            <w:pPr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30AA0651" w14:textId="77777777" w:rsidR="00462BCD" w:rsidRPr="00670A59" w:rsidRDefault="00A94BC7" w:rsidP="00BC3066">
            <w:pPr>
              <w:numPr>
                <w:ilvl w:val="0"/>
                <w:numId w:val="3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Minimise sale of glass containers on site</w:t>
            </w:r>
            <w:r w:rsidR="00462BCD" w:rsidRPr="00670A59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14:paraId="1DC7338C" w14:textId="7FF540E4" w:rsidR="00462BCD" w:rsidRPr="00670A59" w:rsidRDefault="00E542DE" w:rsidP="00BC3066">
            <w:pPr>
              <w:numPr>
                <w:ilvl w:val="0"/>
                <w:numId w:val="3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Provide adequate level of r</w:t>
            </w:r>
            <w:r w:rsidR="00462BCD"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ecycle bins &amp; </w:t>
            </w: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w</w:t>
            </w:r>
            <w:r w:rsidR="00462BCD"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aste bins on site. </w:t>
            </w:r>
          </w:p>
        </w:tc>
        <w:tc>
          <w:tcPr>
            <w:tcW w:w="1275" w:type="dxa"/>
          </w:tcPr>
          <w:p w14:paraId="2F671A00" w14:textId="4648AD3F" w:rsidR="00A94BC7" w:rsidRPr="00670A59" w:rsidRDefault="00A94BC7" w:rsidP="00E542DE">
            <w:pPr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15D4326" w14:textId="78754799" w:rsidR="00E542DE" w:rsidRPr="00670A59" w:rsidRDefault="00E542DE" w:rsidP="00E542DE">
            <w:p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62BCD" w:rsidRPr="00173BD1" w14:paraId="7068936B" w14:textId="77777777" w:rsidTr="00670A59">
        <w:trPr>
          <w:cantSplit/>
        </w:trPr>
        <w:tc>
          <w:tcPr>
            <w:tcW w:w="1809" w:type="dxa"/>
          </w:tcPr>
          <w:p w14:paraId="3993D85E" w14:textId="77777777" w:rsidR="00462BCD" w:rsidRPr="00670A59" w:rsidRDefault="00462BCD" w:rsidP="00E542DE">
            <w:pPr>
              <w:spacing w:before="4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Delays/confusion in dealing with emergencies</w:t>
            </w:r>
          </w:p>
        </w:tc>
        <w:tc>
          <w:tcPr>
            <w:tcW w:w="3853" w:type="dxa"/>
          </w:tcPr>
          <w:p w14:paraId="59FB47A7" w14:textId="77777777" w:rsidR="00462BCD" w:rsidRPr="00670A59" w:rsidRDefault="00462BCD" w:rsidP="00BC3066">
            <w:pPr>
              <w:numPr>
                <w:ilvl w:val="0"/>
                <w:numId w:val="23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Trauma &amp; Injury to staff &amp; public </w:t>
            </w:r>
          </w:p>
          <w:p w14:paraId="77E05746" w14:textId="3D6C2B9D" w:rsidR="00E542DE" w:rsidRPr="00670A59" w:rsidRDefault="00E542DE" w:rsidP="00BC3066">
            <w:pPr>
              <w:numPr>
                <w:ilvl w:val="0"/>
                <w:numId w:val="23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Increased level of harm due to poor response</w:t>
            </w:r>
          </w:p>
        </w:tc>
        <w:tc>
          <w:tcPr>
            <w:tcW w:w="1276" w:type="dxa"/>
          </w:tcPr>
          <w:p w14:paraId="30DCEE46" w14:textId="711D3ADC" w:rsidR="00A94BC7" w:rsidRPr="00670A59" w:rsidRDefault="00A94BC7" w:rsidP="00E542DE">
            <w:pPr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2A858515" w14:textId="6E0B23BE" w:rsidR="00462BCD" w:rsidRPr="00670A59" w:rsidRDefault="00462BCD" w:rsidP="00BC3066">
            <w:pPr>
              <w:numPr>
                <w:ilvl w:val="0"/>
                <w:numId w:val="4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Emergency </w:t>
            </w:r>
            <w:r w:rsidR="00E542DE" w:rsidRPr="00670A59">
              <w:rPr>
                <w:rFonts w:asciiTheme="minorHAnsi" w:hAnsiTheme="minorHAnsi" w:cstheme="minorHAnsi"/>
                <w:sz w:val="16"/>
                <w:szCs w:val="16"/>
              </w:rPr>
              <w:t>Response</w:t>
            </w: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 Plan to be established and documented as part of </w:t>
            </w:r>
            <w:r w:rsidR="00E542DE" w:rsidRPr="00670A59">
              <w:rPr>
                <w:rFonts w:asciiTheme="minorHAnsi" w:hAnsiTheme="minorHAnsi" w:cstheme="minorHAnsi"/>
                <w:sz w:val="16"/>
                <w:szCs w:val="16"/>
              </w:rPr>
              <w:t>overall event management planning</w:t>
            </w:r>
          </w:p>
        </w:tc>
        <w:tc>
          <w:tcPr>
            <w:tcW w:w="1275" w:type="dxa"/>
          </w:tcPr>
          <w:p w14:paraId="48BBA246" w14:textId="6D2B1CAE" w:rsidR="00A94BC7" w:rsidRPr="00670A59" w:rsidRDefault="00A94BC7" w:rsidP="00E542DE">
            <w:pPr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C0895D2" w14:textId="77777777" w:rsidR="00462BCD" w:rsidRPr="00670A59" w:rsidRDefault="00462BCD" w:rsidP="00E542DE">
            <w:p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62BCD" w:rsidRPr="00173BD1" w14:paraId="3B9974FE" w14:textId="77777777" w:rsidTr="00670A59">
        <w:trPr>
          <w:cantSplit/>
        </w:trPr>
        <w:tc>
          <w:tcPr>
            <w:tcW w:w="1809" w:type="dxa"/>
          </w:tcPr>
          <w:p w14:paraId="76EC7311" w14:textId="77777777" w:rsidR="00462BCD" w:rsidRPr="00670A59" w:rsidRDefault="00462BCD" w:rsidP="00E542DE">
            <w:pPr>
              <w:spacing w:before="4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External Emergency</w:t>
            </w:r>
          </w:p>
          <w:p w14:paraId="68075579" w14:textId="77777777" w:rsidR="00462BCD" w:rsidRPr="00670A59" w:rsidRDefault="00462BCD" w:rsidP="00E542DE">
            <w:pPr>
              <w:spacing w:before="4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Access</w:t>
            </w:r>
          </w:p>
        </w:tc>
        <w:tc>
          <w:tcPr>
            <w:tcW w:w="3853" w:type="dxa"/>
          </w:tcPr>
          <w:p w14:paraId="4814FE0F" w14:textId="77777777" w:rsidR="00462BCD" w:rsidRPr="00670A59" w:rsidRDefault="00462BCD" w:rsidP="00BC3066">
            <w:pPr>
              <w:numPr>
                <w:ilvl w:val="0"/>
                <w:numId w:val="4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Injuries to public and staff</w:t>
            </w:r>
          </w:p>
          <w:p w14:paraId="7C66FE5C" w14:textId="01499A55" w:rsidR="00E542DE" w:rsidRPr="00670A59" w:rsidRDefault="00E542DE" w:rsidP="00BC3066">
            <w:pPr>
              <w:numPr>
                <w:ilvl w:val="0"/>
                <w:numId w:val="4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Delay in response leads to poorer outcome for injured person/s</w:t>
            </w:r>
          </w:p>
        </w:tc>
        <w:tc>
          <w:tcPr>
            <w:tcW w:w="1276" w:type="dxa"/>
          </w:tcPr>
          <w:p w14:paraId="7265062A" w14:textId="09680F00" w:rsidR="00654A9C" w:rsidRPr="00670A59" w:rsidRDefault="00654A9C" w:rsidP="00E542DE">
            <w:pPr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28AA5E56" w14:textId="74E66E11" w:rsidR="00462BCD" w:rsidRPr="00670A59" w:rsidRDefault="00AA39C4" w:rsidP="00BC3066">
            <w:pPr>
              <w:numPr>
                <w:ilvl w:val="0"/>
                <w:numId w:val="4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Ensure all of event site has emergency access</w:t>
            </w:r>
            <w:r w:rsidR="00E542DE" w:rsidRPr="00670A59">
              <w:rPr>
                <w:rFonts w:asciiTheme="minorHAnsi" w:hAnsiTheme="minorHAnsi" w:cstheme="minorHAnsi"/>
                <w:sz w:val="16"/>
                <w:szCs w:val="16"/>
              </w:rPr>
              <w:t>, and all access points are unobstructed and unlocked</w:t>
            </w:r>
          </w:p>
          <w:p w14:paraId="2AF1E46E" w14:textId="108E04E4" w:rsidR="00462BCD" w:rsidRPr="00670A59" w:rsidRDefault="00462BCD" w:rsidP="00BC3066">
            <w:pPr>
              <w:numPr>
                <w:ilvl w:val="0"/>
                <w:numId w:val="4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Ensure </w:t>
            </w:r>
            <w:r w:rsidR="00E542DE" w:rsidRPr="00670A59">
              <w:rPr>
                <w:rFonts w:asciiTheme="minorHAnsi" w:hAnsiTheme="minorHAnsi" w:cstheme="minorHAnsi"/>
                <w:sz w:val="16"/>
                <w:szCs w:val="16"/>
              </w:rPr>
              <w:t>application of Standing Plans</w:t>
            </w: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 to allow alarm to be raised </w:t>
            </w:r>
            <w:r w:rsidR="00AA39C4" w:rsidRPr="00670A59">
              <w:rPr>
                <w:rFonts w:asciiTheme="minorHAnsi" w:hAnsiTheme="minorHAnsi" w:cstheme="minorHAnsi"/>
                <w:sz w:val="16"/>
                <w:szCs w:val="16"/>
              </w:rPr>
              <w:t>and emergency services alerted</w:t>
            </w:r>
          </w:p>
          <w:p w14:paraId="1CD52BFA" w14:textId="77777777" w:rsidR="00AA39C4" w:rsidRPr="00670A59" w:rsidRDefault="00AA39C4" w:rsidP="00BC3066">
            <w:pPr>
              <w:numPr>
                <w:ilvl w:val="0"/>
                <w:numId w:val="4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Emergency Liaison Officer briefed in guiding emergency vehicles to the scene &amp; evacuation procedures</w:t>
            </w:r>
          </w:p>
        </w:tc>
        <w:tc>
          <w:tcPr>
            <w:tcW w:w="1275" w:type="dxa"/>
          </w:tcPr>
          <w:p w14:paraId="5E9B4A7C" w14:textId="29F83467" w:rsidR="00941147" w:rsidRPr="00670A59" w:rsidRDefault="00941147" w:rsidP="00E542DE">
            <w:pPr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37571BF" w14:textId="77777777" w:rsidR="00462BCD" w:rsidRPr="00670A59" w:rsidRDefault="00462BCD" w:rsidP="00E542DE">
            <w:p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21368" w:rsidRPr="00173BD1" w14:paraId="2FE6775C" w14:textId="77777777" w:rsidTr="00670A59">
        <w:trPr>
          <w:cantSplit/>
        </w:trPr>
        <w:tc>
          <w:tcPr>
            <w:tcW w:w="1809" w:type="dxa"/>
          </w:tcPr>
          <w:p w14:paraId="092A0E7E" w14:textId="4E7C0552" w:rsidR="00221368" w:rsidRPr="00670A59" w:rsidRDefault="00E542DE" w:rsidP="00E542DE">
            <w:pPr>
              <w:spacing w:before="4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Local </w:t>
            </w:r>
            <w:r w:rsidR="00221368"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Emergency services called away to a distant emergency</w:t>
            </w:r>
          </w:p>
          <w:p w14:paraId="2D7A9F90" w14:textId="77777777" w:rsidR="00221368" w:rsidRPr="00670A59" w:rsidRDefault="00221368" w:rsidP="00E542DE">
            <w:pPr>
              <w:spacing w:before="4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853" w:type="dxa"/>
          </w:tcPr>
          <w:p w14:paraId="54481C19" w14:textId="77777777" w:rsidR="00221368" w:rsidRPr="00670A59" w:rsidRDefault="00221368" w:rsidP="00BC3066">
            <w:pPr>
              <w:numPr>
                <w:ilvl w:val="0"/>
                <w:numId w:val="2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Insufficient resources available to </w:t>
            </w:r>
            <w:r w:rsidR="001E1A80" w:rsidRPr="00670A59">
              <w:rPr>
                <w:rFonts w:asciiTheme="minorHAnsi" w:hAnsiTheme="minorHAnsi" w:cstheme="minorHAnsi"/>
                <w:sz w:val="16"/>
                <w:szCs w:val="16"/>
              </w:rPr>
              <w:t>assist with</w:t>
            </w: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E1A80" w:rsidRPr="00670A59">
              <w:rPr>
                <w:rFonts w:asciiTheme="minorHAnsi" w:hAnsiTheme="minorHAnsi" w:cstheme="minorHAnsi"/>
                <w:sz w:val="16"/>
                <w:szCs w:val="16"/>
              </w:rPr>
              <w:t>emergency cases</w:t>
            </w: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 during event.</w:t>
            </w:r>
          </w:p>
        </w:tc>
        <w:tc>
          <w:tcPr>
            <w:tcW w:w="1276" w:type="dxa"/>
          </w:tcPr>
          <w:p w14:paraId="1A5DA063" w14:textId="2310522A" w:rsidR="00654A9C" w:rsidRPr="00670A59" w:rsidRDefault="00654A9C" w:rsidP="00E542DE">
            <w:pPr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14DEB9DA" w14:textId="1DAC4740" w:rsidR="00654A9C" w:rsidRPr="00670A59" w:rsidRDefault="00221368" w:rsidP="00BC3066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Race </w:t>
            </w:r>
            <w:r w:rsidR="00E542DE" w:rsidRPr="00670A59">
              <w:rPr>
                <w:rFonts w:asciiTheme="minorHAnsi" w:hAnsiTheme="minorHAnsi" w:cstheme="minorHAnsi"/>
                <w:sz w:val="16"/>
                <w:szCs w:val="16"/>
              </w:rPr>
              <w:t>management</w:t>
            </w: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 to </w:t>
            </w:r>
            <w:r w:rsidR="001E1A80" w:rsidRPr="00670A59">
              <w:rPr>
                <w:rFonts w:asciiTheme="minorHAnsi" w:hAnsiTheme="minorHAnsi" w:cstheme="minorHAnsi"/>
                <w:sz w:val="16"/>
                <w:szCs w:val="16"/>
              </w:rPr>
              <w:t>ensure</w:t>
            </w:r>
            <w:r w:rsidR="00654A9C"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E542DE" w:rsidRPr="00670A59">
              <w:rPr>
                <w:rFonts w:asciiTheme="minorHAnsi" w:hAnsiTheme="minorHAnsi" w:cstheme="minorHAnsi"/>
                <w:sz w:val="16"/>
                <w:szCs w:val="16"/>
              </w:rPr>
              <w:t>marshal coverage of circuit, and to remain in contact with Medical Team</w:t>
            </w:r>
          </w:p>
          <w:p w14:paraId="3F8CA967" w14:textId="420C7E72" w:rsidR="00221368" w:rsidRPr="00670A59" w:rsidRDefault="00E542DE" w:rsidP="00BC3066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Medical Team personnel with appropriate qualifications</w:t>
            </w:r>
            <w:r w:rsidR="008B53A2"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 and equipment</w:t>
            </w: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 to provide advanced life support </w:t>
            </w:r>
          </w:p>
          <w:p w14:paraId="124B99A8" w14:textId="77777777" w:rsidR="00221368" w:rsidRPr="00670A59" w:rsidRDefault="00221368" w:rsidP="00E542DE">
            <w:p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5" w:type="dxa"/>
          </w:tcPr>
          <w:p w14:paraId="7F370B46" w14:textId="077F0A8E" w:rsidR="00654A9C" w:rsidRPr="00670A59" w:rsidRDefault="00654A9C" w:rsidP="00E542DE">
            <w:pPr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26AA26F" w14:textId="442CD89E" w:rsidR="00221368" w:rsidRPr="00670A59" w:rsidRDefault="00221368" w:rsidP="00E542DE">
            <w:p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21368" w:rsidRPr="00173BD1" w14:paraId="30EED181" w14:textId="77777777" w:rsidTr="00670A59">
        <w:trPr>
          <w:cantSplit/>
        </w:trPr>
        <w:tc>
          <w:tcPr>
            <w:tcW w:w="1809" w:type="dxa"/>
          </w:tcPr>
          <w:p w14:paraId="377DC1A4" w14:textId="77777777" w:rsidR="00221368" w:rsidRPr="00670A59" w:rsidRDefault="00221368" w:rsidP="00E542DE">
            <w:pPr>
              <w:spacing w:before="4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Electrical extension cords</w:t>
            </w:r>
          </w:p>
          <w:p w14:paraId="6E7A7369" w14:textId="77777777" w:rsidR="00221368" w:rsidRPr="00670A59" w:rsidRDefault="00221368" w:rsidP="00E542DE">
            <w:pPr>
              <w:spacing w:before="4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AAA843E" w14:textId="77777777" w:rsidR="00221368" w:rsidRPr="00670A59" w:rsidRDefault="00221368" w:rsidP="00E542DE">
            <w:pPr>
              <w:spacing w:before="4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853" w:type="dxa"/>
          </w:tcPr>
          <w:p w14:paraId="2AA03D87" w14:textId="77777777" w:rsidR="00221368" w:rsidRPr="00670A59" w:rsidRDefault="00221368" w:rsidP="00BC3066">
            <w:pPr>
              <w:numPr>
                <w:ilvl w:val="0"/>
                <w:numId w:val="21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Electric Shock /Electrocution</w:t>
            </w:r>
          </w:p>
          <w:p w14:paraId="6065394F" w14:textId="77777777" w:rsidR="00221368" w:rsidRPr="00670A59" w:rsidRDefault="00221368" w:rsidP="00BC3066">
            <w:pPr>
              <w:numPr>
                <w:ilvl w:val="0"/>
                <w:numId w:val="21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Damage to electrical equipment.</w:t>
            </w:r>
          </w:p>
          <w:p w14:paraId="4A95B234" w14:textId="77777777" w:rsidR="00221368" w:rsidRPr="00670A59" w:rsidRDefault="00221368" w:rsidP="00BC3066">
            <w:pPr>
              <w:numPr>
                <w:ilvl w:val="0"/>
                <w:numId w:val="14"/>
              </w:numPr>
              <w:tabs>
                <w:tab w:val="clear" w:pos="170"/>
                <w:tab w:val="num" w:pos="61"/>
              </w:tabs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Shut down of event or stall</w:t>
            </w:r>
          </w:p>
          <w:p w14:paraId="265480AA" w14:textId="20422030" w:rsidR="008B53A2" w:rsidRPr="00670A59" w:rsidRDefault="008B53A2" w:rsidP="00BC3066">
            <w:pPr>
              <w:numPr>
                <w:ilvl w:val="0"/>
                <w:numId w:val="14"/>
              </w:numPr>
              <w:tabs>
                <w:tab w:val="clear" w:pos="170"/>
                <w:tab w:val="num" w:pos="61"/>
              </w:tabs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Delay to event schedule</w:t>
            </w:r>
          </w:p>
        </w:tc>
        <w:tc>
          <w:tcPr>
            <w:tcW w:w="1276" w:type="dxa"/>
          </w:tcPr>
          <w:p w14:paraId="25C645F1" w14:textId="77777777" w:rsidR="00654A9C" w:rsidRPr="00670A59" w:rsidRDefault="00654A9C" w:rsidP="00E542DE">
            <w:pPr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4275E9E5" w14:textId="00D8F3EA" w:rsidR="00221368" w:rsidRPr="00670A59" w:rsidRDefault="00221368" w:rsidP="00BC3066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Install </w:t>
            </w:r>
            <w:r w:rsidR="008B53A2"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and use </w:t>
            </w: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all </w:t>
            </w:r>
            <w:r w:rsidR="00670A59" w:rsidRPr="00670A59">
              <w:rPr>
                <w:rFonts w:asciiTheme="minorHAnsi" w:hAnsiTheme="minorHAnsi" w:cstheme="minorHAnsi"/>
                <w:sz w:val="16"/>
                <w:szCs w:val="16"/>
              </w:rPr>
              <w:t>electrical in</w:t>
            </w: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 accordance with appropriate regulations</w:t>
            </w:r>
          </w:p>
          <w:p w14:paraId="409ACAA3" w14:textId="77545519" w:rsidR="00221368" w:rsidRPr="00670A59" w:rsidRDefault="00221368" w:rsidP="00BC3066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Tag and</w:t>
            </w:r>
            <w:r w:rsidR="00AA39C4"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 test all leads and </w:t>
            </w:r>
            <w:r w:rsidR="008B53A2" w:rsidRPr="00670A59">
              <w:rPr>
                <w:rFonts w:asciiTheme="minorHAnsi" w:hAnsiTheme="minorHAnsi" w:cstheme="minorHAnsi"/>
                <w:sz w:val="16"/>
                <w:szCs w:val="16"/>
              </w:rPr>
              <w:t>appliances.</w:t>
            </w:r>
          </w:p>
          <w:p w14:paraId="79519D49" w14:textId="016D8C7C" w:rsidR="008B53A2" w:rsidRPr="00670A59" w:rsidRDefault="008B53A2" w:rsidP="00BC3066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Ensure any supplied electrical equipment is test tagged and in date.</w:t>
            </w:r>
          </w:p>
          <w:p w14:paraId="0D5C9DE5" w14:textId="77777777" w:rsidR="00221368" w:rsidRPr="00670A59" w:rsidRDefault="00221368" w:rsidP="00BC3066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Switchboards to be mounted off the ground and screened from public</w:t>
            </w:r>
          </w:p>
          <w:p w14:paraId="35220307" w14:textId="77777777" w:rsidR="00221368" w:rsidRPr="00670A59" w:rsidRDefault="00221368" w:rsidP="00BC3066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Run all leads off the ground or protected if not viable to go overhead</w:t>
            </w:r>
          </w:p>
        </w:tc>
        <w:tc>
          <w:tcPr>
            <w:tcW w:w="1275" w:type="dxa"/>
          </w:tcPr>
          <w:p w14:paraId="6E219B38" w14:textId="03FDBCE3" w:rsidR="00654A9C" w:rsidRPr="00670A59" w:rsidRDefault="00654A9C" w:rsidP="00E542DE">
            <w:pPr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2E7C7F5" w14:textId="77777777" w:rsidR="00221368" w:rsidRPr="00670A59" w:rsidRDefault="00221368" w:rsidP="00E542DE">
            <w:p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0A59" w:rsidRPr="00173BD1" w14:paraId="5DA4F12F" w14:textId="77777777" w:rsidTr="00670A59">
        <w:trPr>
          <w:cantSplit/>
        </w:trPr>
        <w:tc>
          <w:tcPr>
            <w:tcW w:w="1809" w:type="dxa"/>
          </w:tcPr>
          <w:p w14:paraId="1EE79C1A" w14:textId="77777777" w:rsidR="00670A59" w:rsidRPr="00670A59" w:rsidRDefault="00670A59" w:rsidP="00670A59">
            <w:pPr>
              <w:spacing w:before="4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Motorcycle competitor accident with a car (including first aid vehicle)</w:t>
            </w:r>
          </w:p>
          <w:p w14:paraId="4FBD9F6C" w14:textId="77777777" w:rsidR="00670A59" w:rsidRPr="00670A59" w:rsidRDefault="00670A59" w:rsidP="00670A59">
            <w:pPr>
              <w:spacing w:before="4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853" w:type="dxa"/>
          </w:tcPr>
          <w:p w14:paraId="365C4945" w14:textId="77777777" w:rsidR="00670A59" w:rsidRPr="00670A59" w:rsidRDefault="00670A59" w:rsidP="00670A59">
            <w:pPr>
              <w:numPr>
                <w:ilvl w:val="0"/>
                <w:numId w:val="16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Serious physical injury or death.</w:t>
            </w:r>
          </w:p>
          <w:p w14:paraId="0D739BE9" w14:textId="77777777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Stress / trauma suffered by competitors </w:t>
            </w:r>
          </w:p>
          <w:p w14:paraId="3899DD75" w14:textId="2730E3D5" w:rsidR="00670A59" w:rsidRPr="00670A59" w:rsidRDefault="00670A59" w:rsidP="00670A59">
            <w:pPr>
              <w:numPr>
                <w:ilvl w:val="0"/>
                <w:numId w:val="21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Cancellation of event</w:t>
            </w:r>
          </w:p>
        </w:tc>
        <w:tc>
          <w:tcPr>
            <w:tcW w:w="1276" w:type="dxa"/>
          </w:tcPr>
          <w:p w14:paraId="01D1A893" w14:textId="77777777" w:rsidR="00670A59" w:rsidRPr="00670A59" w:rsidRDefault="00670A59" w:rsidP="00670A59">
            <w:pPr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19A11FF9" w14:textId="77777777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Use traffic wardens to slow down traffic and advise race control.</w:t>
            </w:r>
          </w:p>
          <w:p w14:paraId="555452C5" w14:textId="77777777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Reduce speed limit within the property to a walking pace.</w:t>
            </w:r>
          </w:p>
          <w:p w14:paraId="1EF83C11" w14:textId="77777777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Develop traffic signage to advise of limited and shared zones to minimise traffic speed and protect potential conflict points.</w:t>
            </w:r>
          </w:p>
          <w:p w14:paraId="34250C41" w14:textId="77777777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Properly brief riders to be aware of vehicles and speed limits.</w:t>
            </w:r>
          </w:p>
          <w:p w14:paraId="0C53D64F" w14:textId="77777777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Adequately light and safely protect vehicles</w:t>
            </w:r>
          </w:p>
          <w:p w14:paraId="633CC56C" w14:textId="07514D20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In the event of a serious accident Police to take control in line with Standing Plan.</w:t>
            </w:r>
          </w:p>
        </w:tc>
        <w:tc>
          <w:tcPr>
            <w:tcW w:w="1275" w:type="dxa"/>
          </w:tcPr>
          <w:p w14:paraId="2D6EBF04" w14:textId="77777777" w:rsidR="00670A59" w:rsidRPr="00670A59" w:rsidRDefault="00670A59" w:rsidP="00670A59">
            <w:pPr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CA2D3D3" w14:textId="77777777" w:rsidR="00670A59" w:rsidRPr="00670A59" w:rsidRDefault="00670A59" w:rsidP="00670A59">
            <w:p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0A59" w:rsidRPr="00173BD1" w14:paraId="741E0CBC" w14:textId="77777777" w:rsidTr="00670A59">
        <w:trPr>
          <w:cantSplit/>
        </w:trPr>
        <w:tc>
          <w:tcPr>
            <w:tcW w:w="1809" w:type="dxa"/>
          </w:tcPr>
          <w:p w14:paraId="54E810FD" w14:textId="77777777" w:rsidR="00670A59" w:rsidRPr="00670A59" w:rsidRDefault="00670A59" w:rsidP="00670A59">
            <w:pPr>
              <w:spacing w:before="4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Fire</w:t>
            </w:r>
          </w:p>
        </w:tc>
        <w:tc>
          <w:tcPr>
            <w:tcW w:w="3853" w:type="dxa"/>
          </w:tcPr>
          <w:p w14:paraId="65E08C8E" w14:textId="77777777" w:rsidR="00670A59" w:rsidRPr="00670A59" w:rsidRDefault="00670A59" w:rsidP="00670A59">
            <w:pPr>
              <w:numPr>
                <w:ilvl w:val="0"/>
                <w:numId w:val="14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Explosion</w:t>
            </w:r>
          </w:p>
          <w:p w14:paraId="727D0AD6" w14:textId="77777777" w:rsidR="00670A59" w:rsidRPr="00670A59" w:rsidRDefault="00670A59" w:rsidP="00670A59">
            <w:pPr>
              <w:numPr>
                <w:ilvl w:val="0"/>
                <w:numId w:val="14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Infrastructure damage</w:t>
            </w:r>
          </w:p>
          <w:p w14:paraId="0CEEE178" w14:textId="77777777" w:rsidR="00670A59" w:rsidRPr="00670A59" w:rsidRDefault="00670A59" w:rsidP="00670A59">
            <w:pPr>
              <w:numPr>
                <w:ilvl w:val="0"/>
                <w:numId w:val="14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Injury &amp; fatality</w:t>
            </w:r>
          </w:p>
          <w:p w14:paraId="4215991F" w14:textId="4B6AC132" w:rsidR="00670A59" w:rsidRPr="00670A59" w:rsidRDefault="00670A59" w:rsidP="00670A59">
            <w:pPr>
              <w:numPr>
                <w:ilvl w:val="0"/>
                <w:numId w:val="14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Environmental damage</w:t>
            </w:r>
          </w:p>
        </w:tc>
        <w:tc>
          <w:tcPr>
            <w:tcW w:w="1276" w:type="dxa"/>
          </w:tcPr>
          <w:p w14:paraId="03D14AE6" w14:textId="7CDFDAA5" w:rsidR="00670A59" w:rsidRPr="00670A59" w:rsidRDefault="00670A59" w:rsidP="00670A59">
            <w:pPr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4EEEAB45" w14:textId="7235239C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Application of Standing Plan in event of fire</w:t>
            </w:r>
          </w:p>
          <w:p w14:paraId="0F3310A1" w14:textId="777B440D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Place BBQs away from general public to prevent injury. </w:t>
            </w:r>
          </w:p>
          <w:p w14:paraId="3511B75F" w14:textId="115F65E6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Food stalls operators, teams &amp; concessionaires to have appropriate firefighting equipment.</w:t>
            </w:r>
          </w:p>
          <w:p w14:paraId="03B48AE9" w14:textId="2AC6D856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Fire extinguishers to be located </w:t>
            </w:r>
            <w:r w:rsidR="0009786B" w:rsidRPr="00670A59">
              <w:rPr>
                <w:rFonts w:asciiTheme="minorHAnsi" w:hAnsiTheme="minorHAnsi" w:cstheme="minorHAnsi"/>
                <w:sz w:val="16"/>
                <w:szCs w:val="16"/>
              </w:rPr>
              <w:t>nearby</w:t>
            </w: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  <w:p w14:paraId="4041C67D" w14:textId="13D4D6DD" w:rsidR="00670A59" w:rsidRPr="00670A59" w:rsidRDefault="00670A59" w:rsidP="00670A59">
            <w:pPr>
              <w:numPr>
                <w:ilvl w:val="0"/>
                <w:numId w:val="13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Generators</w:t>
            </w:r>
          </w:p>
          <w:p w14:paraId="78D23572" w14:textId="0A5BB988" w:rsidR="00670A59" w:rsidRPr="00670A59" w:rsidRDefault="00670A59" w:rsidP="00670A59">
            <w:pPr>
              <w:numPr>
                <w:ilvl w:val="0"/>
                <w:numId w:val="13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Fuel Storage</w:t>
            </w:r>
          </w:p>
          <w:p w14:paraId="36688BF1" w14:textId="67104D88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Inspection of all stall sites by Event Management</w:t>
            </w:r>
          </w:p>
          <w:p w14:paraId="63CD70EB" w14:textId="77777777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CFA Permit is required when day of Total Fire Ban or Restriction Fire Ban in place.</w:t>
            </w:r>
          </w:p>
          <w:p w14:paraId="5B71D570" w14:textId="77777777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Emergency Liaison Officer briefed in guiding emergency vehicles to the scene &amp; evacuation procedures</w:t>
            </w:r>
          </w:p>
        </w:tc>
        <w:tc>
          <w:tcPr>
            <w:tcW w:w="1275" w:type="dxa"/>
          </w:tcPr>
          <w:p w14:paraId="4056C867" w14:textId="234CB241" w:rsidR="00670A59" w:rsidRPr="00670A59" w:rsidRDefault="00670A59" w:rsidP="00670A59">
            <w:pPr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C52EB69" w14:textId="3843FCF9" w:rsidR="00670A59" w:rsidRPr="00670A59" w:rsidRDefault="00670A59" w:rsidP="00670A59">
            <w:p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0A59" w:rsidRPr="00173BD1" w14:paraId="2C224570" w14:textId="77777777" w:rsidTr="00670A59">
        <w:trPr>
          <w:cantSplit/>
        </w:trPr>
        <w:tc>
          <w:tcPr>
            <w:tcW w:w="1809" w:type="dxa"/>
          </w:tcPr>
          <w:p w14:paraId="3FDB7039" w14:textId="77777777" w:rsidR="00670A59" w:rsidRPr="00670A59" w:rsidRDefault="00670A59" w:rsidP="00670A59">
            <w:pPr>
              <w:spacing w:before="4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Food Poisoning</w:t>
            </w:r>
          </w:p>
        </w:tc>
        <w:tc>
          <w:tcPr>
            <w:tcW w:w="3853" w:type="dxa"/>
          </w:tcPr>
          <w:p w14:paraId="606D1226" w14:textId="58DCCD48" w:rsidR="00670A59" w:rsidRPr="00670A59" w:rsidRDefault="00670A59" w:rsidP="00670A59">
            <w:pPr>
              <w:numPr>
                <w:ilvl w:val="0"/>
                <w:numId w:val="24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Illness to staff or patrons</w:t>
            </w:r>
          </w:p>
        </w:tc>
        <w:tc>
          <w:tcPr>
            <w:tcW w:w="1276" w:type="dxa"/>
          </w:tcPr>
          <w:p w14:paraId="0635FBDA" w14:textId="32D3D777" w:rsidR="00670A59" w:rsidRPr="00670A59" w:rsidRDefault="00670A59" w:rsidP="00670A59">
            <w:pPr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600B7D2F" w14:textId="77777777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Appropriately licensed food vendors operate in accordance with all food safety regulations.</w:t>
            </w:r>
          </w:p>
          <w:p w14:paraId="33CE6D9C" w14:textId="7A8B07FB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Ensure food vendors have been cleared with local Health Dept</w:t>
            </w:r>
          </w:p>
        </w:tc>
        <w:tc>
          <w:tcPr>
            <w:tcW w:w="1275" w:type="dxa"/>
          </w:tcPr>
          <w:p w14:paraId="290A16F1" w14:textId="6B7F7473" w:rsidR="00670A59" w:rsidRPr="00670A59" w:rsidRDefault="00670A59" w:rsidP="00670A59">
            <w:pPr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54967C10" w14:textId="505F1A44" w:rsidR="00670A59" w:rsidRPr="00670A59" w:rsidRDefault="00670A59" w:rsidP="00670A59">
            <w:p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0A59" w:rsidRPr="00173BD1" w14:paraId="412F34CC" w14:textId="77777777" w:rsidTr="00670A59">
        <w:trPr>
          <w:cantSplit/>
        </w:trPr>
        <w:tc>
          <w:tcPr>
            <w:tcW w:w="1809" w:type="dxa"/>
          </w:tcPr>
          <w:p w14:paraId="39CE9914" w14:textId="77777777" w:rsidR="00670A59" w:rsidRPr="00670A59" w:rsidRDefault="00670A59" w:rsidP="00670A59">
            <w:pPr>
              <w:spacing w:before="4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Generators/ fuel spill</w:t>
            </w:r>
          </w:p>
        </w:tc>
        <w:tc>
          <w:tcPr>
            <w:tcW w:w="3853" w:type="dxa"/>
          </w:tcPr>
          <w:p w14:paraId="45D3615E" w14:textId="77777777" w:rsidR="00670A59" w:rsidRPr="00670A59" w:rsidRDefault="00670A59" w:rsidP="00670A59">
            <w:pPr>
              <w:numPr>
                <w:ilvl w:val="0"/>
                <w:numId w:val="25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Damage to environment, fire.</w:t>
            </w:r>
          </w:p>
          <w:p w14:paraId="594B2977" w14:textId="77777777" w:rsidR="00670A59" w:rsidRPr="00670A59" w:rsidRDefault="00670A59" w:rsidP="00670A59">
            <w:pPr>
              <w:numPr>
                <w:ilvl w:val="0"/>
                <w:numId w:val="25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Spill of fuel.</w:t>
            </w:r>
          </w:p>
          <w:p w14:paraId="33829DA9" w14:textId="77777777" w:rsidR="00670A59" w:rsidRPr="00670A59" w:rsidRDefault="00670A59" w:rsidP="00670A59">
            <w:pPr>
              <w:numPr>
                <w:ilvl w:val="0"/>
                <w:numId w:val="25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Exposure to moving parts</w:t>
            </w:r>
          </w:p>
          <w:p w14:paraId="34E737A8" w14:textId="77777777" w:rsidR="00670A59" w:rsidRPr="00670A59" w:rsidRDefault="00670A59" w:rsidP="00670A59">
            <w:pPr>
              <w:numPr>
                <w:ilvl w:val="0"/>
                <w:numId w:val="25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Electrocution</w:t>
            </w:r>
          </w:p>
        </w:tc>
        <w:tc>
          <w:tcPr>
            <w:tcW w:w="1276" w:type="dxa"/>
          </w:tcPr>
          <w:p w14:paraId="432E1EA0" w14:textId="13A34023" w:rsidR="00670A59" w:rsidRPr="00670A59" w:rsidRDefault="00670A59" w:rsidP="00670A59">
            <w:pPr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5B59B5B1" w14:textId="77777777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Owners to provide well maintained and serviced generators and to ensure no spill of fuel during refuelling.</w:t>
            </w:r>
          </w:p>
          <w:p w14:paraId="1B9C31C7" w14:textId="77777777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Condition and location of generators and fuel storage to be checked during safety audit</w:t>
            </w:r>
          </w:p>
          <w:p w14:paraId="49B2E367" w14:textId="77777777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Fuel spill kit to be kept at Race Control</w:t>
            </w:r>
          </w:p>
          <w:p w14:paraId="522E570A" w14:textId="52A70248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Access to generators limited to qualified and experienced personnel only.</w:t>
            </w:r>
          </w:p>
        </w:tc>
        <w:tc>
          <w:tcPr>
            <w:tcW w:w="1275" w:type="dxa"/>
          </w:tcPr>
          <w:p w14:paraId="521B9D01" w14:textId="6ECC7BF0" w:rsidR="00670A59" w:rsidRPr="00670A59" w:rsidRDefault="00670A59" w:rsidP="00670A59">
            <w:pPr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9454330" w14:textId="1E16E143" w:rsidR="00670A59" w:rsidRPr="00670A59" w:rsidRDefault="00670A59" w:rsidP="00670A59">
            <w:p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0A59" w:rsidRPr="00173BD1" w14:paraId="78B7DF98" w14:textId="77777777" w:rsidTr="00670A59">
        <w:trPr>
          <w:cantSplit/>
        </w:trPr>
        <w:tc>
          <w:tcPr>
            <w:tcW w:w="1809" w:type="dxa"/>
          </w:tcPr>
          <w:p w14:paraId="354E1BAB" w14:textId="77777777" w:rsidR="00670A59" w:rsidRPr="00670A59" w:rsidRDefault="00670A59" w:rsidP="00670A59">
            <w:pPr>
              <w:spacing w:before="4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Long term power failure</w:t>
            </w:r>
          </w:p>
          <w:p w14:paraId="108843CB" w14:textId="77777777" w:rsidR="00670A59" w:rsidRPr="00670A59" w:rsidRDefault="00670A59" w:rsidP="00670A59">
            <w:pPr>
              <w:spacing w:before="4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853" w:type="dxa"/>
          </w:tcPr>
          <w:p w14:paraId="22F3FE15" w14:textId="40773C1E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Impact on timing gear</w:t>
            </w:r>
          </w:p>
          <w:p w14:paraId="7F533C51" w14:textId="77777777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Delay to event schedule</w:t>
            </w:r>
          </w:p>
          <w:p w14:paraId="569D7FF6" w14:textId="7E24FDF1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Delay to television broadcast</w:t>
            </w:r>
          </w:p>
        </w:tc>
        <w:tc>
          <w:tcPr>
            <w:tcW w:w="1276" w:type="dxa"/>
          </w:tcPr>
          <w:p w14:paraId="5558CD26" w14:textId="4F5C2C28" w:rsidR="00670A59" w:rsidRPr="00670A59" w:rsidRDefault="00670A59" w:rsidP="00670A59">
            <w:pPr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4AC30013" w14:textId="011C9470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Backup system to power timing gear.</w:t>
            </w:r>
          </w:p>
          <w:p w14:paraId="64B559C1" w14:textId="77777777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The event is designed to function without power as competing is carried out during daylight hours.</w:t>
            </w:r>
          </w:p>
          <w:p w14:paraId="35E6A781" w14:textId="6C50A537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Ensure broadcast requirements are self-sufficient of venue power, including appropriate UPS sources as needed.</w:t>
            </w:r>
          </w:p>
        </w:tc>
        <w:tc>
          <w:tcPr>
            <w:tcW w:w="1275" w:type="dxa"/>
          </w:tcPr>
          <w:p w14:paraId="6B362AF8" w14:textId="77DD7C97" w:rsidR="00670A59" w:rsidRPr="00670A59" w:rsidRDefault="00670A59" w:rsidP="00670A59">
            <w:pPr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CB50CC5" w14:textId="77777777" w:rsidR="00670A59" w:rsidRPr="00670A59" w:rsidRDefault="00670A59" w:rsidP="00670A59">
            <w:p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0A59" w:rsidRPr="00173BD1" w14:paraId="2F80AD91" w14:textId="77777777" w:rsidTr="00670A59">
        <w:trPr>
          <w:cantSplit/>
        </w:trPr>
        <w:tc>
          <w:tcPr>
            <w:tcW w:w="1809" w:type="dxa"/>
          </w:tcPr>
          <w:p w14:paraId="4109B824" w14:textId="77777777" w:rsidR="00670A59" w:rsidRPr="00670A59" w:rsidRDefault="00670A59" w:rsidP="00670A59">
            <w:pPr>
              <w:spacing w:before="4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Gas bottle ignition / explosion in camping area.  Fire in campsite or catering outlet</w:t>
            </w:r>
          </w:p>
          <w:p w14:paraId="2CEA028A" w14:textId="77777777" w:rsidR="00670A59" w:rsidRPr="00670A59" w:rsidRDefault="00670A59" w:rsidP="00670A59">
            <w:pPr>
              <w:spacing w:before="4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853" w:type="dxa"/>
          </w:tcPr>
          <w:p w14:paraId="28702A39" w14:textId="635917AD" w:rsidR="00670A59" w:rsidRPr="00670A59" w:rsidRDefault="00670A59" w:rsidP="00670A59">
            <w:pPr>
              <w:pStyle w:val="ListParagraph"/>
              <w:numPr>
                <w:ilvl w:val="0"/>
                <w:numId w:val="30"/>
              </w:numPr>
              <w:spacing w:before="40" w:after="20"/>
              <w:ind w:left="344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Outbreak of significant fire in venue</w:t>
            </w:r>
          </w:p>
          <w:p w14:paraId="121EDEA2" w14:textId="3D95E1AA" w:rsidR="00670A59" w:rsidRPr="00670A59" w:rsidRDefault="00670A59" w:rsidP="00670A59">
            <w:pPr>
              <w:pStyle w:val="ListParagraph"/>
              <w:numPr>
                <w:ilvl w:val="0"/>
                <w:numId w:val="30"/>
              </w:numPr>
              <w:spacing w:before="40" w:after="20"/>
              <w:ind w:left="344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Lack of access for emergency vehicles leading to delayed response times</w:t>
            </w:r>
          </w:p>
          <w:p w14:paraId="7F430F09" w14:textId="77777777" w:rsidR="00670A59" w:rsidRPr="00670A59" w:rsidRDefault="00670A59" w:rsidP="00670A59">
            <w:pPr>
              <w:pStyle w:val="ListParagraph"/>
              <w:numPr>
                <w:ilvl w:val="0"/>
                <w:numId w:val="30"/>
              </w:numPr>
              <w:spacing w:before="40" w:after="20"/>
              <w:ind w:left="344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Physical injury / death.</w:t>
            </w:r>
          </w:p>
          <w:p w14:paraId="4AA4BD30" w14:textId="27D261EC" w:rsidR="00670A59" w:rsidRPr="00670A59" w:rsidRDefault="00670A59" w:rsidP="00670A59">
            <w:pPr>
              <w:pStyle w:val="ListParagraph"/>
              <w:numPr>
                <w:ilvl w:val="0"/>
                <w:numId w:val="30"/>
              </w:numPr>
              <w:spacing w:before="40" w:after="20"/>
              <w:ind w:left="344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Crowd panic and crush</w:t>
            </w:r>
          </w:p>
        </w:tc>
        <w:tc>
          <w:tcPr>
            <w:tcW w:w="1276" w:type="dxa"/>
          </w:tcPr>
          <w:p w14:paraId="0C55427E" w14:textId="0701B2C2" w:rsidR="00670A59" w:rsidRPr="00670A59" w:rsidRDefault="00670A59" w:rsidP="00670A59">
            <w:pPr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5541DC16" w14:textId="2C11DFA3" w:rsidR="00670A59" w:rsidRPr="00670A59" w:rsidRDefault="00670A59" w:rsidP="00670A59">
            <w:pPr>
              <w:numPr>
                <w:ilvl w:val="0"/>
                <w:numId w:val="31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Standing Plan to be implemented.  </w:t>
            </w:r>
          </w:p>
          <w:p w14:paraId="44BD2E68" w14:textId="7066F6C6" w:rsidR="00670A59" w:rsidRPr="00670A59" w:rsidRDefault="00670A59" w:rsidP="00670A59">
            <w:pPr>
              <w:numPr>
                <w:ilvl w:val="0"/>
                <w:numId w:val="31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Produce signage advising of limitations when Fire Bans are applicable.</w:t>
            </w:r>
          </w:p>
          <w:p w14:paraId="3DE49D69" w14:textId="2582F586" w:rsidR="00670A59" w:rsidRPr="00670A59" w:rsidRDefault="00670A59" w:rsidP="00670A59">
            <w:pPr>
              <w:numPr>
                <w:ilvl w:val="0"/>
                <w:numId w:val="31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Welding not permitted on site.</w:t>
            </w:r>
          </w:p>
          <w:p w14:paraId="0677A37C" w14:textId="77777777" w:rsidR="00670A59" w:rsidRPr="00670A59" w:rsidRDefault="00670A59" w:rsidP="00670A59">
            <w:pPr>
              <w:numPr>
                <w:ilvl w:val="0"/>
                <w:numId w:val="31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Ensure access lanes in campsite are open at all times.</w:t>
            </w:r>
          </w:p>
          <w:p w14:paraId="0A4F02B1" w14:textId="77777777" w:rsidR="00670A59" w:rsidRPr="00670A59" w:rsidRDefault="00670A59" w:rsidP="00670A59">
            <w:pPr>
              <w:numPr>
                <w:ilvl w:val="0"/>
                <w:numId w:val="31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Check water supply/fireplugs etc.</w:t>
            </w:r>
          </w:p>
          <w:p w14:paraId="1426F893" w14:textId="77777777" w:rsidR="00670A59" w:rsidRPr="00670A59" w:rsidRDefault="00670A59" w:rsidP="00670A59">
            <w:pPr>
              <w:numPr>
                <w:ilvl w:val="0"/>
                <w:numId w:val="31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All campsite occupants to be made aware of risk of fire and emergency procedures</w:t>
            </w:r>
          </w:p>
        </w:tc>
        <w:tc>
          <w:tcPr>
            <w:tcW w:w="1275" w:type="dxa"/>
          </w:tcPr>
          <w:p w14:paraId="3D7C8377" w14:textId="092EE427" w:rsidR="00670A59" w:rsidRPr="00670A59" w:rsidRDefault="00670A59" w:rsidP="00670A59">
            <w:pPr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4532234A" w14:textId="77777777" w:rsidR="00670A59" w:rsidRPr="00670A59" w:rsidRDefault="00670A59" w:rsidP="00670A59">
            <w:p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0A59" w:rsidRPr="00173BD1" w14:paraId="69147EFD" w14:textId="77777777" w:rsidTr="00670A59">
        <w:trPr>
          <w:cantSplit/>
        </w:trPr>
        <w:tc>
          <w:tcPr>
            <w:tcW w:w="1809" w:type="dxa"/>
          </w:tcPr>
          <w:p w14:paraId="768F6BCA" w14:textId="77777777" w:rsidR="00670A59" w:rsidRPr="00670A59" w:rsidRDefault="00670A59" w:rsidP="00670A59">
            <w:pPr>
              <w:spacing w:before="4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Lack of response to an injury</w:t>
            </w:r>
          </w:p>
        </w:tc>
        <w:tc>
          <w:tcPr>
            <w:tcW w:w="3853" w:type="dxa"/>
          </w:tcPr>
          <w:p w14:paraId="77271599" w14:textId="20B0ACFD" w:rsidR="00670A59" w:rsidRPr="00670A59" w:rsidRDefault="00670A59" w:rsidP="00670A59">
            <w:pPr>
              <w:pStyle w:val="ListParagraph"/>
              <w:numPr>
                <w:ilvl w:val="0"/>
                <w:numId w:val="30"/>
              </w:numPr>
              <w:spacing w:before="40" w:after="20"/>
              <w:ind w:left="344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Degree of injury/ies increases</w:t>
            </w:r>
          </w:p>
        </w:tc>
        <w:tc>
          <w:tcPr>
            <w:tcW w:w="1276" w:type="dxa"/>
          </w:tcPr>
          <w:p w14:paraId="48D2C3BD" w14:textId="6733605D" w:rsidR="00670A59" w:rsidRPr="00670A59" w:rsidRDefault="00670A59" w:rsidP="00670A59">
            <w:pPr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58ABFF74" w14:textId="0FDBD4BE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Activate Emergency Response Plan</w:t>
            </w:r>
          </w:p>
          <w:p w14:paraId="7F7D3225" w14:textId="00EF0088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Ensure emergency access points are maintained throughout the event.</w:t>
            </w:r>
          </w:p>
          <w:p w14:paraId="4D1E7647" w14:textId="62D723E6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Medical Team to attend. </w:t>
            </w:r>
          </w:p>
        </w:tc>
        <w:tc>
          <w:tcPr>
            <w:tcW w:w="1275" w:type="dxa"/>
          </w:tcPr>
          <w:p w14:paraId="629B158E" w14:textId="23B716F3" w:rsidR="00670A59" w:rsidRPr="00670A59" w:rsidRDefault="00670A59" w:rsidP="00670A59">
            <w:pPr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1FD27D10" w14:textId="66F36D5B" w:rsidR="00670A59" w:rsidRPr="00670A59" w:rsidRDefault="00670A59" w:rsidP="00670A59">
            <w:p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0A59" w:rsidRPr="00173BD1" w14:paraId="5BA6043A" w14:textId="77777777" w:rsidTr="00670A59">
        <w:trPr>
          <w:cantSplit/>
        </w:trPr>
        <w:tc>
          <w:tcPr>
            <w:tcW w:w="1809" w:type="dxa"/>
          </w:tcPr>
          <w:p w14:paraId="5258A83F" w14:textId="77777777" w:rsidR="00670A59" w:rsidRPr="00670A59" w:rsidRDefault="00670A59" w:rsidP="00670A59">
            <w:pPr>
              <w:spacing w:before="4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Major track failure or track obstruction.</w:t>
            </w:r>
          </w:p>
        </w:tc>
        <w:tc>
          <w:tcPr>
            <w:tcW w:w="3853" w:type="dxa"/>
          </w:tcPr>
          <w:p w14:paraId="4F9540C4" w14:textId="77777777" w:rsidR="00670A59" w:rsidRPr="00670A59" w:rsidRDefault="00670A59" w:rsidP="00670A59">
            <w:pPr>
              <w:pStyle w:val="ListParagraph"/>
              <w:numPr>
                <w:ilvl w:val="0"/>
                <w:numId w:val="30"/>
              </w:numPr>
              <w:spacing w:before="40" w:after="20"/>
              <w:ind w:left="344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Damage to vehicles injury to competitors.  </w:t>
            </w:r>
          </w:p>
          <w:p w14:paraId="28AC7F4B" w14:textId="77777777" w:rsidR="00670A59" w:rsidRPr="00670A59" w:rsidRDefault="00670A59" w:rsidP="00670A59">
            <w:pPr>
              <w:pStyle w:val="ListParagraph"/>
              <w:numPr>
                <w:ilvl w:val="0"/>
                <w:numId w:val="30"/>
              </w:numPr>
              <w:spacing w:before="40" w:after="20"/>
              <w:ind w:left="344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Stopping/cancellation of race.</w:t>
            </w:r>
          </w:p>
          <w:p w14:paraId="2E3B47CA" w14:textId="2E7DF11F" w:rsidR="00670A59" w:rsidRPr="00670A59" w:rsidRDefault="00670A59" w:rsidP="00670A59">
            <w:pPr>
              <w:pStyle w:val="ListParagraph"/>
              <w:numPr>
                <w:ilvl w:val="0"/>
                <w:numId w:val="30"/>
              </w:numPr>
              <w:spacing w:before="40" w:after="20"/>
              <w:ind w:left="344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Delay to broadcast</w:t>
            </w:r>
          </w:p>
        </w:tc>
        <w:tc>
          <w:tcPr>
            <w:tcW w:w="1276" w:type="dxa"/>
          </w:tcPr>
          <w:p w14:paraId="1BBF6BA2" w14:textId="3904D037" w:rsidR="00670A59" w:rsidRPr="00670A59" w:rsidRDefault="00670A59" w:rsidP="00670A59">
            <w:pPr>
              <w:tabs>
                <w:tab w:val="num" w:pos="167"/>
              </w:tabs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1990DAAE" w14:textId="77777777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Have barriers and traffic control devices on hand to divert around obstruction</w:t>
            </w:r>
          </w:p>
          <w:p w14:paraId="6521FADC" w14:textId="77777777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The circuit to be audited prior to the event to ensure it is in appropriate condition to stage the event.</w:t>
            </w:r>
          </w:p>
        </w:tc>
        <w:tc>
          <w:tcPr>
            <w:tcW w:w="1275" w:type="dxa"/>
          </w:tcPr>
          <w:p w14:paraId="72D5ACEA" w14:textId="41F8286B" w:rsidR="00670A59" w:rsidRPr="00670A59" w:rsidRDefault="00670A59" w:rsidP="00670A59">
            <w:pPr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A578C17" w14:textId="72C9E16F" w:rsidR="00670A59" w:rsidRPr="00670A59" w:rsidRDefault="00670A59" w:rsidP="00670A59">
            <w:p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0A59" w:rsidRPr="00173BD1" w14:paraId="1AD1E5D6" w14:textId="77777777" w:rsidTr="00670A59">
        <w:trPr>
          <w:cantSplit/>
        </w:trPr>
        <w:tc>
          <w:tcPr>
            <w:tcW w:w="1809" w:type="dxa"/>
          </w:tcPr>
          <w:p w14:paraId="0AFD15EA" w14:textId="77777777" w:rsidR="00670A59" w:rsidRPr="00670A59" w:rsidRDefault="00670A59" w:rsidP="00670A59">
            <w:pPr>
              <w:spacing w:before="4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Missing Person</w:t>
            </w:r>
          </w:p>
          <w:p w14:paraId="2A3E7A9D" w14:textId="77777777" w:rsidR="00670A59" w:rsidRPr="00670A59" w:rsidRDefault="00670A59" w:rsidP="00670A59">
            <w:pPr>
              <w:spacing w:before="4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Lost Child</w:t>
            </w:r>
          </w:p>
        </w:tc>
        <w:tc>
          <w:tcPr>
            <w:tcW w:w="3853" w:type="dxa"/>
          </w:tcPr>
          <w:p w14:paraId="39F2B340" w14:textId="77777777" w:rsidR="00670A59" w:rsidRPr="00670A59" w:rsidRDefault="00670A59" w:rsidP="00670A59">
            <w:pPr>
              <w:pStyle w:val="ListParagraph"/>
              <w:numPr>
                <w:ilvl w:val="0"/>
                <w:numId w:val="30"/>
              </w:numPr>
              <w:spacing w:before="40" w:after="20"/>
              <w:ind w:left="344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Trauma to those directly involved</w:t>
            </w:r>
          </w:p>
        </w:tc>
        <w:tc>
          <w:tcPr>
            <w:tcW w:w="1276" w:type="dxa"/>
          </w:tcPr>
          <w:p w14:paraId="12C74AFE" w14:textId="08B48E33" w:rsidR="00670A59" w:rsidRPr="00670A59" w:rsidRDefault="00670A59" w:rsidP="00670A59">
            <w:pPr>
              <w:tabs>
                <w:tab w:val="num" w:pos="167"/>
              </w:tabs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0294AC7F" w14:textId="77777777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PA System to be used to assist in locating lost person</w:t>
            </w:r>
          </w:p>
          <w:p w14:paraId="70C69EEE" w14:textId="77777777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Use of lost children missing person checklist</w:t>
            </w:r>
          </w:p>
          <w:p w14:paraId="1CAA3CC9" w14:textId="10ADE6F7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Notify Police as appropriate</w:t>
            </w:r>
          </w:p>
        </w:tc>
        <w:tc>
          <w:tcPr>
            <w:tcW w:w="1275" w:type="dxa"/>
          </w:tcPr>
          <w:p w14:paraId="7A5E0FF3" w14:textId="683356ED" w:rsidR="00670A59" w:rsidRPr="00670A59" w:rsidRDefault="00670A59" w:rsidP="00670A59">
            <w:pPr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AB27226" w14:textId="77777777" w:rsidR="00670A59" w:rsidRPr="00670A59" w:rsidRDefault="00670A59" w:rsidP="00670A59">
            <w:p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0A59" w:rsidRPr="00173BD1" w14:paraId="477F1521" w14:textId="77777777" w:rsidTr="00670A59">
        <w:trPr>
          <w:cantSplit/>
          <w:trHeight w:val="1129"/>
        </w:trPr>
        <w:tc>
          <w:tcPr>
            <w:tcW w:w="1809" w:type="dxa"/>
          </w:tcPr>
          <w:p w14:paraId="016B07E8" w14:textId="77777777" w:rsidR="00670A59" w:rsidRPr="00670A59" w:rsidRDefault="00670A59" w:rsidP="00670A5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Physical hazard in festival or competition area</w:t>
            </w:r>
          </w:p>
          <w:p w14:paraId="021AF580" w14:textId="77777777" w:rsidR="00670A59" w:rsidRPr="00670A59" w:rsidRDefault="00670A59" w:rsidP="00670A59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853" w:type="dxa"/>
          </w:tcPr>
          <w:p w14:paraId="5F48D50A" w14:textId="77777777" w:rsidR="00670A59" w:rsidRPr="00670A59" w:rsidRDefault="00670A59" w:rsidP="00670A59">
            <w:pPr>
              <w:pStyle w:val="ListParagraph"/>
              <w:numPr>
                <w:ilvl w:val="0"/>
                <w:numId w:val="30"/>
              </w:numPr>
              <w:spacing w:before="40" w:after="20"/>
              <w:ind w:left="344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Physical injury</w:t>
            </w:r>
          </w:p>
          <w:p w14:paraId="0821C60D" w14:textId="77777777" w:rsidR="00670A59" w:rsidRPr="00670A59" w:rsidRDefault="00670A59" w:rsidP="00670A59">
            <w:pPr>
              <w:pStyle w:val="ListParagraph"/>
              <w:numPr>
                <w:ilvl w:val="0"/>
                <w:numId w:val="30"/>
              </w:numPr>
              <w:spacing w:before="40" w:after="20"/>
              <w:ind w:left="344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Stress trauma</w:t>
            </w:r>
          </w:p>
        </w:tc>
        <w:tc>
          <w:tcPr>
            <w:tcW w:w="1276" w:type="dxa"/>
          </w:tcPr>
          <w:p w14:paraId="6C8007CD" w14:textId="11BFE132" w:rsidR="00670A59" w:rsidRPr="00670A59" w:rsidRDefault="00670A59" w:rsidP="00670A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06B82ED9" w14:textId="4FA50898" w:rsidR="00670A59" w:rsidRPr="00670A59" w:rsidRDefault="00670A59" w:rsidP="00670A59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Ensure a </w:t>
            </w:r>
            <w:r w:rsidR="0009786B" w:rsidRPr="00670A59">
              <w:rPr>
                <w:rFonts w:asciiTheme="minorHAnsi" w:hAnsiTheme="minorHAnsi" w:cstheme="minorHAnsi"/>
                <w:sz w:val="16"/>
                <w:szCs w:val="16"/>
              </w:rPr>
              <w:t>pre-event</w:t>
            </w: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 audit is carried out by event management of all the areas occupied by the event.</w:t>
            </w:r>
          </w:p>
          <w:p w14:paraId="62E9F98C" w14:textId="1C99C033" w:rsidR="00670A59" w:rsidRPr="00670A59" w:rsidRDefault="00670A59" w:rsidP="00670A59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Complete risk management inspection list prior to event starting</w:t>
            </w:r>
          </w:p>
        </w:tc>
        <w:tc>
          <w:tcPr>
            <w:tcW w:w="1275" w:type="dxa"/>
          </w:tcPr>
          <w:p w14:paraId="14C09990" w14:textId="0F2880A4" w:rsidR="00670A59" w:rsidRPr="00670A59" w:rsidRDefault="00670A59" w:rsidP="00670A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F8CCC1C" w14:textId="149ABBEF" w:rsidR="00670A59" w:rsidRPr="00670A59" w:rsidRDefault="00670A59" w:rsidP="00670A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0A59" w:rsidRPr="00173BD1" w14:paraId="5F4421A0" w14:textId="77777777" w:rsidTr="00670A59">
        <w:trPr>
          <w:cantSplit/>
          <w:trHeight w:val="754"/>
        </w:trPr>
        <w:tc>
          <w:tcPr>
            <w:tcW w:w="1809" w:type="dxa"/>
          </w:tcPr>
          <w:p w14:paraId="3521F1C8" w14:textId="479992C7" w:rsidR="00670A59" w:rsidRPr="00670A59" w:rsidRDefault="00670A59" w:rsidP="00670A59">
            <w:pPr>
              <w:spacing w:before="4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Public safety in pit area</w:t>
            </w:r>
          </w:p>
        </w:tc>
        <w:tc>
          <w:tcPr>
            <w:tcW w:w="3853" w:type="dxa"/>
          </w:tcPr>
          <w:p w14:paraId="35C9CB16" w14:textId="77777777" w:rsidR="00670A59" w:rsidRPr="00670A59" w:rsidRDefault="00670A59" w:rsidP="00670A59">
            <w:pPr>
              <w:pStyle w:val="ListParagraph"/>
              <w:numPr>
                <w:ilvl w:val="0"/>
                <w:numId w:val="30"/>
              </w:numPr>
              <w:spacing w:before="40" w:after="20"/>
              <w:ind w:left="344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People hurt by competing vehicles.</w:t>
            </w:r>
          </w:p>
          <w:p w14:paraId="724568A2" w14:textId="5F3CAD1B" w:rsidR="00670A59" w:rsidRPr="00670A59" w:rsidRDefault="00670A59" w:rsidP="00670A59">
            <w:pPr>
              <w:pStyle w:val="ListParagraph"/>
              <w:numPr>
                <w:ilvl w:val="0"/>
                <w:numId w:val="30"/>
              </w:numPr>
              <w:spacing w:before="40" w:after="20"/>
              <w:ind w:left="344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Interference with competitors.</w:t>
            </w:r>
          </w:p>
        </w:tc>
        <w:tc>
          <w:tcPr>
            <w:tcW w:w="1276" w:type="dxa"/>
          </w:tcPr>
          <w:p w14:paraId="002E89E6" w14:textId="4301BC6B" w:rsidR="00670A59" w:rsidRPr="00670A59" w:rsidRDefault="00670A59" w:rsidP="00670A59">
            <w:p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146CE146" w14:textId="654F215E" w:rsidR="00670A59" w:rsidRPr="00670A59" w:rsidRDefault="00670A59" w:rsidP="00670A59">
            <w:pPr>
              <w:numPr>
                <w:ilvl w:val="0"/>
                <w:numId w:val="26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Use a pit marshal or security to monitor.</w:t>
            </w:r>
          </w:p>
          <w:p w14:paraId="300AEE0F" w14:textId="6F68EC50" w:rsidR="00670A59" w:rsidRPr="00670A59" w:rsidRDefault="00670A59" w:rsidP="00670A59">
            <w:pPr>
              <w:numPr>
                <w:ilvl w:val="0"/>
                <w:numId w:val="26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Access to pit areas limited to Team Personnel with appropriate accreditation</w:t>
            </w:r>
          </w:p>
        </w:tc>
        <w:tc>
          <w:tcPr>
            <w:tcW w:w="1275" w:type="dxa"/>
          </w:tcPr>
          <w:p w14:paraId="66504A0A" w14:textId="67E77BF1" w:rsidR="00670A59" w:rsidRPr="00670A59" w:rsidRDefault="00670A59" w:rsidP="00670A59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A23175C" w14:textId="34A6390D" w:rsidR="00670A59" w:rsidRPr="00670A59" w:rsidRDefault="00670A59" w:rsidP="00670A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0A59" w:rsidRPr="00173BD1" w14:paraId="169E5E86" w14:textId="77777777" w:rsidTr="00670A59">
        <w:trPr>
          <w:cantSplit/>
        </w:trPr>
        <w:tc>
          <w:tcPr>
            <w:tcW w:w="1809" w:type="dxa"/>
          </w:tcPr>
          <w:p w14:paraId="3043972F" w14:textId="504F2A36" w:rsidR="00670A59" w:rsidRPr="00670A59" w:rsidRDefault="00670A59" w:rsidP="00670A59">
            <w:pPr>
              <w:spacing w:before="4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Spectators standing around the track in dangerous viewing areas</w:t>
            </w:r>
          </w:p>
        </w:tc>
        <w:tc>
          <w:tcPr>
            <w:tcW w:w="3853" w:type="dxa"/>
          </w:tcPr>
          <w:p w14:paraId="66A67EC6" w14:textId="77777777" w:rsidR="00670A59" w:rsidRPr="00670A59" w:rsidRDefault="00670A59" w:rsidP="00670A59">
            <w:pPr>
              <w:pStyle w:val="ListParagraph"/>
              <w:numPr>
                <w:ilvl w:val="0"/>
                <w:numId w:val="30"/>
              </w:numPr>
              <w:spacing w:before="40" w:after="20"/>
              <w:ind w:left="344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Injury to spectator from traffic or competitors</w:t>
            </w:r>
          </w:p>
          <w:p w14:paraId="2C0BB20E" w14:textId="3B167FA5" w:rsidR="00670A59" w:rsidRPr="00670A59" w:rsidRDefault="00670A59" w:rsidP="00670A59">
            <w:pPr>
              <w:pStyle w:val="ListParagraph"/>
              <w:numPr>
                <w:ilvl w:val="0"/>
                <w:numId w:val="30"/>
              </w:numPr>
              <w:spacing w:before="40" w:after="20"/>
              <w:ind w:left="344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Interference by spectator impacting race</w:t>
            </w:r>
          </w:p>
        </w:tc>
        <w:tc>
          <w:tcPr>
            <w:tcW w:w="1276" w:type="dxa"/>
          </w:tcPr>
          <w:p w14:paraId="240ED5A9" w14:textId="368AACAF" w:rsidR="00670A59" w:rsidRPr="00670A59" w:rsidRDefault="00670A59" w:rsidP="00670A59">
            <w:pPr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0382FE5E" w14:textId="77702648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Additional signage informing of No Access Areas</w:t>
            </w:r>
          </w:p>
          <w:p w14:paraId="4E521EF2" w14:textId="72312096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Security to monitor areas of concern and ensure spectators are behind all fences.</w:t>
            </w:r>
          </w:p>
        </w:tc>
        <w:tc>
          <w:tcPr>
            <w:tcW w:w="1275" w:type="dxa"/>
          </w:tcPr>
          <w:p w14:paraId="7E93D5FD" w14:textId="7BBF18CB" w:rsidR="00670A59" w:rsidRPr="00670A59" w:rsidRDefault="00670A59" w:rsidP="00670A59">
            <w:pPr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4936BE1" w14:textId="77777777" w:rsidR="00670A59" w:rsidRPr="00670A59" w:rsidRDefault="00670A59" w:rsidP="00670A59">
            <w:p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0A59" w:rsidRPr="00173BD1" w14:paraId="70EC66AE" w14:textId="77777777" w:rsidTr="00670A59">
        <w:trPr>
          <w:cantSplit/>
        </w:trPr>
        <w:tc>
          <w:tcPr>
            <w:tcW w:w="1809" w:type="dxa"/>
          </w:tcPr>
          <w:p w14:paraId="549CEE9B" w14:textId="592DECA5" w:rsidR="00670A59" w:rsidRPr="00670A59" w:rsidRDefault="00670A59" w:rsidP="00670A59">
            <w:pPr>
              <w:spacing w:before="4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Slip, Trip, Fall or Knock</w:t>
            </w:r>
          </w:p>
        </w:tc>
        <w:tc>
          <w:tcPr>
            <w:tcW w:w="3853" w:type="dxa"/>
          </w:tcPr>
          <w:p w14:paraId="237A856E" w14:textId="77777777" w:rsidR="00670A59" w:rsidRPr="00670A59" w:rsidRDefault="00670A59" w:rsidP="00670A59">
            <w:pPr>
              <w:pStyle w:val="ListParagraph"/>
              <w:numPr>
                <w:ilvl w:val="0"/>
                <w:numId w:val="30"/>
              </w:numPr>
              <w:spacing w:before="40" w:after="20"/>
              <w:ind w:left="344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Bodily injury to public or participants</w:t>
            </w:r>
          </w:p>
        </w:tc>
        <w:tc>
          <w:tcPr>
            <w:tcW w:w="1276" w:type="dxa"/>
          </w:tcPr>
          <w:p w14:paraId="560F0399" w14:textId="010F9124" w:rsidR="00670A59" w:rsidRPr="00670A59" w:rsidRDefault="00670A59" w:rsidP="00670A59">
            <w:pPr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177FDB80" w14:textId="43533541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Complete risk management inspection list prior to event starting</w:t>
            </w:r>
          </w:p>
          <w:p w14:paraId="1909E192" w14:textId="7818775D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Serious trip hazards identified and attended to.  </w:t>
            </w:r>
          </w:p>
          <w:p w14:paraId="2B1F617A" w14:textId="6E171759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Position of stalls and site layout to be designed with </w:t>
            </w:r>
            <w:r w:rsidR="0009786B" w:rsidRPr="00670A59">
              <w:rPr>
                <w:rFonts w:asciiTheme="minorHAnsi" w:hAnsiTheme="minorHAnsi" w:cstheme="minorHAnsi"/>
                <w:sz w:val="16"/>
                <w:szCs w:val="16"/>
              </w:rPr>
              <w:t>patrons’</w:t>
            </w: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 travel paths in mind. </w:t>
            </w:r>
          </w:p>
          <w:p w14:paraId="6DEB4B13" w14:textId="46288CDC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Identified hazards to be delineated to prevent public access.</w:t>
            </w:r>
          </w:p>
          <w:p w14:paraId="76AC1C39" w14:textId="1872A9B7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Cables secured above ground, or protected on-ground</w:t>
            </w:r>
          </w:p>
          <w:p w14:paraId="43C3AE84" w14:textId="77777777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Barriers placed around protruding equipment.</w:t>
            </w:r>
          </w:p>
        </w:tc>
        <w:tc>
          <w:tcPr>
            <w:tcW w:w="1275" w:type="dxa"/>
          </w:tcPr>
          <w:p w14:paraId="3AD42955" w14:textId="1366DE56" w:rsidR="00670A59" w:rsidRPr="00670A59" w:rsidRDefault="00670A59" w:rsidP="00670A59">
            <w:pPr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920F890" w14:textId="6D272FEF" w:rsidR="00670A59" w:rsidRPr="00670A59" w:rsidRDefault="00670A59" w:rsidP="00670A59">
            <w:p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0A59" w:rsidRPr="00173BD1" w14:paraId="2CC032A8" w14:textId="77777777" w:rsidTr="00670A59">
        <w:trPr>
          <w:cantSplit/>
        </w:trPr>
        <w:tc>
          <w:tcPr>
            <w:tcW w:w="1809" w:type="dxa"/>
          </w:tcPr>
          <w:p w14:paraId="382C0E28" w14:textId="77777777" w:rsidR="00670A59" w:rsidRPr="00670A59" w:rsidRDefault="00670A59" w:rsidP="00670A59">
            <w:pPr>
              <w:spacing w:before="4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Serious accident in race</w:t>
            </w:r>
          </w:p>
          <w:p w14:paraId="0D27F292" w14:textId="77777777" w:rsidR="00670A59" w:rsidRPr="00670A59" w:rsidRDefault="00670A59" w:rsidP="00670A59">
            <w:pPr>
              <w:spacing w:before="4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853" w:type="dxa"/>
          </w:tcPr>
          <w:p w14:paraId="50917CF1" w14:textId="00206A3E" w:rsidR="00670A59" w:rsidRPr="00670A59" w:rsidRDefault="00670A59" w:rsidP="00670A59">
            <w:pPr>
              <w:pStyle w:val="ListParagraph"/>
              <w:numPr>
                <w:ilvl w:val="0"/>
                <w:numId w:val="30"/>
              </w:numPr>
              <w:spacing w:before="40" w:after="20"/>
              <w:ind w:left="344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Serious physical injury </w:t>
            </w:r>
          </w:p>
          <w:p w14:paraId="78730256" w14:textId="38795D43" w:rsidR="00670A59" w:rsidRPr="00670A59" w:rsidRDefault="00670A59" w:rsidP="00670A59">
            <w:pPr>
              <w:pStyle w:val="ListParagraph"/>
              <w:numPr>
                <w:ilvl w:val="0"/>
                <w:numId w:val="30"/>
              </w:numPr>
              <w:spacing w:before="40" w:after="20"/>
              <w:ind w:left="344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Stress / trauma suffered by team mates, other competitors </w:t>
            </w:r>
          </w:p>
          <w:p w14:paraId="6F2DA6CF" w14:textId="6E0E792A" w:rsidR="00670A59" w:rsidRPr="00670A59" w:rsidRDefault="00670A59" w:rsidP="00670A59">
            <w:pPr>
              <w:pStyle w:val="ListParagraph"/>
              <w:numPr>
                <w:ilvl w:val="0"/>
                <w:numId w:val="30"/>
              </w:numPr>
              <w:spacing w:before="40" w:after="20"/>
              <w:ind w:left="344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Cancellation or delay to event.</w:t>
            </w:r>
          </w:p>
        </w:tc>
        <w:tc>
          <w:tcPr>
            <w:tcW w:w="1276" w:type="dxa"/>
          </w:tcPr>
          <w:p w14:paraId="585209CA" w14:textId="4D3FC434" w:rsidR="00670A59" w:rsidRPr="00670A59" w:rsidRDefault="00670A59" w:rsidP="00670A59">
            <w:pPr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5E4E680B" w14:textId="79B83211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Standing Plan enacted outlines how to deal with such an incident.</w:t>
            </w:r>
          </w:p>
          <w:p w14:paraId="00FA49CA" w14:textId="5BA92EEE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Competitors required to scrutineer their protective equipment with random checks conducted throughout the event.</w:t>
            </w:r>
          </w:p>
          <w:p w14:paraId="5B30B30E" w14:textId="6A2878C7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Implement Emergency Response Plan </w:t>
            </w:r>
          </w:p>
        </w:tc>
        <w:tc>
          <w:tcPr>
            <w:tcW w:w="1275" w:type="dxa"/>
          </w:tcPr>
          <w:p w14:paraId="34DF77F9" w14:textId="0F4B318E" w:rsidR="00670A59" w:rsidRPr="00670A59" w:rsidRDefault="00670A59" w:rsidP="00670A59">
            <w:pPr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AE48B48" w14:textId="6C6C3C1E" w:rsidR="00670A59" w:rsidRPr="00670A59" w:rsidRDefault="00670A59" w:rsidP="00670A59">
            <w:p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0A59" w:rsidRPr="00173BD1" w14:paraId="6C2D18E3" w14:textId="77777777" w:rsidTr="00670A59">
        <w:trPr>
          <w:cantSplit/>
        </w:trPr>
        <w:tc>
          <w:tcPr>
            <w:tcW w:w="1809" w:type="dxa"/>
          </w:tcPr>
          <w:p w14:paraId="64642747" w14:textId="77777777" w:rsidR="00670A59" w:rsidRPr="00670A59" w:rsidRDefault="00670A59" w:rsidP="00670A59">
            <w:pPr>
              <w:spacing w:before="40" w:after="2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Structures, scaffold, fences marquees, etc collapsing</w:t>
            </w:r>
          </w:p>
        </w:tc>
        <w:tc>
          <w:tcPr>
            <w:tcW w:w="3853" w:type="dxa"/>
          </w:tcPr>
          <w:p w14:paraId="134B653A" w14:textId="18FC5EA5" w:rsidR="00670A59" w:rsidRPr="00670A59" w:rsidRDefault="00670A59" w:rsidP="00670A59">
            <w:pPr>
              <w:pStyle w:val="ListParagraph"/>
              <w:numPr>
                <w:ilvl w:val="0"/>
                <w:numId w:val="30"/>
              </w:numPr>
              <w:spacing w:before="40" w:after="20"/>
              <w:ind w:left="344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Crushing, collision or fall injury to public or participants.</w:t>
            </w:r>
          </w:p>
          <w:p w14:paraId="7143BD3C" w14:textId="3645DD53" w:rsidR="00670A59" w:rsidRPr="00670A59" w:rsidRDefault="00670A59" w:rsidP="00670A59">
            <w:pPr>
              <w:pStyle w:val="ListParagraph"/>
              <w:numPr>
                <w:ilvl w:val="0"/>
                <w:numId w:val="30"/>
              </w:numPr>
              <w:spacing w:before="40" w:after="20"/>
              <w:ind w:left="344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Damage to property or other infrastructure</w:t>
            </w:r>
          </w:p>
        </w:tc>
        <w:tc>
          <w:tcPr>
            <w:tcW w:w="1276" w:type="dxa"/>
          </w:tcPr>
          <w:p w14:paraId="08C11E66" w14:textId="2256EC97" w:rsidR="00670A59" w:rsidRPr="00670A59" w:rsidRDefault="00670A59" w:rsidP="00670A59">
            <w:pPr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73B7ED51" w14:textId="7567971F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Structure constructed by contractors with relevant qualifications/competency.</w:t>
            </w:r>
          </w:p>
          <w:p w14:paraId="72183A74" w14:textId="221D6C89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Use of materials within manufacturer’s specifications</w:t>
            </w:r>
          </w:p>
          <w:p w14:paraId="26876210" w14:textId="7B2F3DB0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Construction to comply with local and national standards</w:t>
            </w:r>
          </w:p>
          <w:p w14:paraId="32C9C546" w14:textId="77777777" w:rsidR="00670A59" w:rsidRPr="00670A59" w:rsidRDefault="00670A59" w:rsidP="00670A59">
            <w:pPr>
              <w:numPr>
                <w:ilvl w:val="0"/>
                <w:numId w:val="12"/>
              </w:num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Scaffold erected by qualified competent contractors in accordance with AS 1576.1.2&amp;3</w:t>
            </w:r>
          </w:p>
        </w:tc>
        <w:tc>
          <w:tcPr>
            <w:tcW w:w="1275" w:type="dxa"/>
          </w:tcPr>
          <w:p w14:paraId="37C939BC" w14:textId="15056951" w:rsidR="00670A59" w:rsidRPr="00670A59" w:rsidRDefault="00670A59" w:rsidP="00670A59">
            <w:pPr>
              <w:spacing w:before="40" w:after="2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9A3CE46" w14:textId="52B8C25E" w:rsidR="00670A59" w:rsidRPr="00670A59" w:rsidRDefault="00670A59" w:rsidP="00670A59">
            <w:pPr>
              <w:spacing w:before="40" w:after="2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0A59" w:rsidRPr="00173BD1" w14:paraId="391EB0ED" w14:textId="77777777" w:rsidTr="00670A59">
        <w:trPr>
          <w:cantSplit/>
        </w:trPr>
        <w:tc>
          <w:tcPr>
            <w:tcW w:w="1809" w:type="dxa"/>
          </w:tcPr>
          <w:p w14:paraId="1920A4EB" w14:textId="6D725561" w:rsidR="00670A59" w:rsidRPr="00670A59" w:rsidRDefault="00670A59" w:rsidP="00670A59">
            <w:pPr>
              <w:spacing w:before="6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Toilet facilities inadequate</w:t>
            </w:r>
          </w:p>
        </w:tc>
        <w:tc>
          <w:tcPr>
            <w:tcW w:w="3853" w:type="dxa"/>
          </w:tcPr>
          <w:p w14:paraId="146386F1" w14:textId="77777777" w:rsidR="00670A59" w:rsidRPr="00670A59" w:rsidRDefault="00670A59" w:rsidP="00670A59">
            <w:pPr>
              <w:pStyle w:val="ListParagraph"/>
              <w:numPr>
                <w:ilvl w:val="0"/>
                <w:numId w:val="30"/>
              </w:numPr>
              <w:spacing w:before="40" w:after="20"/>
              <w:ind w:left="344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Anxiety</w:t>
            </w:r>
          </w:p>
          <w:p w14:paraId="493C8E89" w14:textId="77777777" w:rsidR="00670A59" w:rsidRPr="00670A59" w:rsidRDefault="00670A59" w:rsidP="00670A59">
            <w:pPr>
              <w:pStyle w:val="ListParagraph"/>
              <w:numPr>
                <w:ilvl w:val="0"/>
                <w:numId w:val="30"/>
              </w:numPr>
              <w:spacing w:before="40" w:after="20"/>
              <w:ind w:left="344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Frustration</w:t>
            </w:r>
          </w:p>
          <w:p w14:paraId="33350672" w14:textId="77777777" w:rsidR="00670A59" w:rsidRPr="00670A59" w:rsidRDefault="00670A59" w:rsidP="00670A59">
            <w:pPr>
              <w:pStyle w:val="ListParagraph"/>
              <w:numPr>
                <w:ilvl w:val="0"/>
                <w:numId w:val="30"/>
              </w:numPr>
              <w:spacing w:before="40" w:after="20"/>
              <w:ind w:left="344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Injury &amp; Illness</w:t>
            </w:r>
          </w:p>
          <w:p w14:paraId="144513BD" w14:textId="77777777" w:rsidR="00670A59" w:rsidRPr="00670A59" w:rsidRDefault="00670A59" w:rsidP="00670A59">
            <w:pPr>
              <w:pStyle w:val="ListParagraph"/>
              <w:numPr>
                <w:ilvl w:val="0"/>
                <w:numId w:val="30"/>
              </w:numPr>
              <w:spacing w:before="40" w:after="20"/>
              <w:ind w:left="344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Negative publicity</w:t>
            </w:r>
          </w:p>
        </w:tc>
        <w:tc>
          <w:tcPr>
            <w:tcW w:w="1276" w:type="dxa"/>
          </w:tcPr>
          <w:p w14:paraId="4018CC1E" w14:textId="0BA601C0" w:rsidR="00670A59" w:rsidRPr="00670A59" w:rsidRDefault="00670A59" w:rsidP="00670A59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125B7FE8" w14:textId="77777777" w:rsidR="00670A59" w:rsidRPr="00670A59" w:rsidRDefault="00670A59" w:rsidP="00670A59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Ensure adequate public toilet units are in place in all areas to suit scale of each event.</w:t>
            </w:r>
          </w:p>
          <w:p w14:paraId="5B469510" w14:textId="77777777" w:rsidR="00670A59" w:rsidRPr="00670A59" w:rsidRDefault="00670A59" w:rsidP="00670A59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Ensure Disabled units are installed or available.</w:t>
            </w:r>
          </w:p>
          <w:p w14:paraId="3DD15FFA" w14:textId="77777777" w:rsidR="00670A59" w:rsidRPr="00670A59" w:rsidRDefault="00670A59" w:rsidP="00670A59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Prominent signage.</w:t>
            </w:r>
          </w:p>
          <w:p w14:paraId="245BD981" w14:textId="77777777" w:rsidR="00670A59" w:rsidRPr="00670A59" w:rsidRDefault="00670A59" w:rsidP="00670A59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Toilet cleaning and maintenance crews on duty.</w:t>
            </w:r>
          </w:p>
        </w:tc>
        <w:tc>
          <w:tcPr>
            <w:tcW w:w="1275" w:type="dxa"/>
          </w:tcPr>
          <w:p w14:paraId="2ADFD5CB" w14:textId="089565F2" w:rsidR="00670A59" w:rsidRPr="00670A59" w:rsidRDefault="00670A59" w:rsidP="00670A59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8199965" w14:textId="31DD0F01" w:rsidR="00670A59" w:rsidRPr="00670A59" w:rsidRDefault="00670A59" w:rsidP="00670A59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0A59" w:rsidRPr="00173BD1" w14:paraId="38F67698" w14:textId="77777777" w:rsidTr="00670A59">
        <w:trPr>
          <w:cantSplit/>
        </w:trPr>
        <w:tc>
          <w:tcPr>
            <w:tcW w:w="1809" w:type="dxa"/>
          </w:tcPr>
          <w:p w14:paraId="697649E3" w14:textId="77777777" w:rsidR="00670A59" w:rsidRPr="00670A59" w:rsidRDefault="00670A59" w:rsidP="00670A59">
            <w:pPr>
              <w:spacing w:before="6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Vandalism of track during event/track invasion.</w:t>
            </w:r>
          </w:p>
          <w:p w14:paraId="79FD88D7" w14:textId="77777777" w:rsidR="00670A59" w:rsidRPr="00670A59" w:rsidRDefault="00670A59" w:rsidP="00670A59">
            <w:pPr>
              <w:spacing w:before="6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853" w:type="dxa"/>
          </w:tcPr>
          <w:p w14:paraId="0E779838" w14:textId="77777777" w:rsidR="00670A59" w:rsidRPr="00670A59" w:rsidRDefault="00670A59" w:rsidP="00670A59">
            <w:pPr>
              <w:pStyle w:val="ListParagraph"/>
              <w:numPr>
                <w:ilvl w:val="0"/>
                <w:numId w:val="30"/>
              </w:numPr>
              <w:spacing w:before="40" w:after="20"/>
              <w:ind w:left="344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Potential injury to competitors.</w:t>
            </w:r>
          </w:p>
          <w:p w14:paraId="1D17566A" w14:textId="77777777" w:rsidR="00670A59" w:rsidRPr="00670A59" w:rsidRDefault="00670A59" w:rsidP="00670A59">
            <w:pPr>
              <w:pStyle w:val="ListParagraph"/>
              <w:numPr>
                <w:ilvl w:val="0"/>
                <w:numId w:val="30"/>
              </w:numPr>
              <w:spacing w:before="40" w:after="20"/>
              <w:ind w:left="344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Interruption to race.</w:t>
            </w:r>
          </w:p>
          <w:p w14:paraId="1581D360" w14:textId="77777777" w:rsidR="00670A59" w:rsidRPr="00670A59" w:rsidRDefault="00670A59" w:rsidP="00670A59">
            <w:pPr>
              <w:pStyle w:val="ListParagraph"/>
              <w:numPr>
                <w:ilvl w:val="0"/>
                <w:numId w:val="30"/>
              </w:numPr>
              <w:spacing w:before="40" w:after="20"/>
              <w:ind w:left="344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Influence outcome of event.</w:t>
            </w:r>
          </w:p>
          <w:p w14:paraId="235AF195" w14:textId="531967A7" w:rsidR="00670A59" w:rsidRPr="00670A59" w:rsidRDefault="00670A59" w:rsidP="00670A59">
            <w:pPr>
              <w:pStyle w:val="ListParagraph"/>
              <w:numPr>
                <w:ilvl w:val="0"/>
                <w:numId w:val="30"/>
              </w:numPr>
              <w:spacing w:before="40" w:after="20"/>
              <w:ind w:left="344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Delay to broadcast</w:t>
            </w:r>
          </w:p>
        </w:tc>
        <w:tc>
          <w:tcPr>
            <w:tcW w:w="1276" w:type="dxa"/>
          </w:tcPr>
          <w:p w14:paraId="1C03FF9E" w14:textId="7A9DD480" w:rsidR="00670A59" w:rsidRPr="00670A59" w:rsidRDefault="00670A59" w:rsidP="00670A59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6072122F" w14:textId="5419BE0D" w:rsidR="00670A59" w:rsidRPr="00670A59" w:rsidRDefault="00670A59" w:rsidP="00670A59">
            <w:pPr>
              <w:numPr>
                <w:ilvl w:val="0"/>
                <w:numId w:val="32"/>
              </w:num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Event staff &amp; security on site monitoring patron activity</w:t>
            </w:r>
          </w:p>
          <w:p w14:paraId="46DEF8DE" w14:textId="07280E1E" w:rsidR="00670A59" w:rsidRPr="00670A59" w:rsidRDefault="00670A59" w:rsidP="00670A59">
            <w:pPr>
              <w:numPr>
                <w:ilvl w:val="0"/>
                <w:numId w:val="32"/>
              </w:num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Police presence if required</w:t>
            </w:r>
          </w:p>
        </w:tc>
        <w:tc>
          <w:tcPr>
            <w:tcW w:w="1275" w:type="dxa"/>
          </w:tcPr>
          <w:p w14:paraId="684DF6A8" w14:textId="22562E0F" w:rsidR="00670A59" w:rsidRPr="00670A59" w:rsidRDefault="00670A59" w:rsidP="00670A59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75CC4816" w14:textId="66749A73" w:rsidR="00670A59" w:rsidRPr="00670A59" w:rsidRDefault="00670A59" w:rsidP="00670A59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70A59" w:rsidRPr="00173BD1" w14:paraId="0E63FD7B" w14:textId="77777777" w:rsidTr="00670A59">
        <w:trPr>
          <w:cantSplit/>
        </w:trPr>
        <w:tc>
          <w:tcPr>
            <w:tcW w:w="1809" w:type="dxa"/>
          </w:tcPr>
          <w:p w14:paraId="14B088FB" w14:textId="77777777" w:rsidR="00670A59" w:rsidRPr="00670A59" w:rsidRDefault="00670A59" w:rsidP="00670A59">
            <w:pPr>
              <w:spacing w:before="6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Weather extremes </w:t>
            </w:r>
          </w:p>
          <w:p w14:paraId="5383D236" w14:textId="77777777" w:rsidR="00670A59" w:rsidRPr="00670A59" w:rsidRDefault="00670A59" w:rsidP="00670A59">
            <w:pPr>
              <w:spacing w:before="6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032430F8" w14:textId="77777777" w:rsidR="00670A59" w:rsidRPr="00670A59" w:rsidRDefault="00670A59" w:rsidP="00670A59">
            <w:pPr>
              <w:spacing w:before="6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E775B49" w14:textId="77777777" w:rsidR="00670A59" w:rsidRPr="00670A59" w:rsidRDefault="00670A59" w:rsidP="00670A59">
            <w:pPr>
              <w:spacing w:before="6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63F5B40B" w14:textId="77777777" w:rsidR="00670A59" w:rsidRPr="00670A59" w:rsidRDefault="00670A59" w:rsidP="00670A59">
            <w:pPr>
              <w:spacing w:before="6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 a storm</w:t>
            </w:r>
          </w:p>
          <w:p w14:paraId="64090780" w14:textId="77777777" w:rsidR="00670A59" w:rsidRPr="00670A59" w:rsidRDefault="00670A59" w:rsidP="00670A59">
            <w:pPr>
              <w:spacing w:before="6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49719CDB" w14:textId="77777777" w:rsidR="00670A59" w:rsidRPr="00670A59" w:rsidRDefault="00670A59" w:rsidP="00670A59">
            <w:pPr>
              <w:spacing w:before="6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269B51DB" w14:textId="77777777" w:rsidR="00670A59" w:rsidRPr="00670A59" w:rsidRDefault="00670A59" w:rsidP="00670A59">
            <w:pPr>
              <w:spacing w:before="6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Heat</w:t>
            </w:r>
          </w:p>
          <w:p w14:paraId="3F366114" w14:textId="77777777" w:rsidR="00670A59" w:rsidRPr="00670A59" w:rsidRDefault="00670A59" w:rsidP="00670A59">
            <w:pPr>
              <w:spacing w:before="6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853" w:type="dxa"/>
          </w:tcPr>
          <w:p w14:paraId="2811DE0D" w14:textId="77777777" w:rsidR="00670A59" w:rsidRPr="00670A59" w:rsidRDefault="00670A59" w:rsidP="00670A59">
            <w:pPr>
              <w:pStyle w:val="ListParagraph"/>
              <w:numPr>
                <w:ilvl w:val="0"/>
                <w:numId w:val="30"/>
              </w:numPr>
              <w:spacing w:before="40" w:after="20"/>
              <w:ind w:left="344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Cold/heat induced illness for participants with inappropriate clothing </w:t>
            </w:r>
          </w:p>
          <w:p w14:paraId="50807196" w14:textId="77777777" w:rsidR="00670A59" w:rsidRPr="00670A59" w:rsidRDefault="00670A59" w:rsidP="00670A59">
            <w:pPr>
              <w:pStyle w:val="ListParagraph"/>
              <w:spacing w:before="40" w:after="20"/>
              <w:ind w:left="344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9271AA" w14:textId="77777777" w:rsidR="00670A59" w:rsidRPr="00670A59" w:rsidRDefault="00670A59" w:rsidP="00670A59">
            <w:pPr>
              <w:pStyle w:val="ListParagraph"/>
              <w:spacing w:before="40" w:after="20"/>
              <w:ind w:left="344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F1F6F5C" w14:textId="77777777" w:rsidR="00670A59" w:rsidRPr="00670A59" w:rsidRDefault="00670A59" w:rsidP="00670A59">
            <w:pPr>
              <w:pStyle w:val="ListParagraph"/>
              <w:spacing w:before="40" w:after="20"/>
              <w:ind w:left="344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3FFE5C7" w14:textId="77777777" w:rsidR="00670A59" w:rsidRPr="00670A59" w:rsidRDefault="00670A59" w:rsidP="00670A59">
            <w:pPr>
              <w:pStyle w:val="ListParagraph"/>
              <w:numPr>
                <w:ilvl w:val="0"/>
                <w:numId w:val="30"/>
              </w:numPr>
              <w:spacing w:before="40" w:after="20"/>
              <w:ind w:left="344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Bodily injury from flying debris/falling objects to patrons and staff</w:t>
            </w:r>
          </w:p>
          <w:p w14:paraId="4B1ED677" w14:textId="77777777" w:rsidR="00670A59" w:rsidRPr="00670A59" w:rsidRDefault="00670A59" w:rsidP="00670A59">
            <w:pPr>
              <w:pStyle w:val="ListParagraph"/>
              <w:spacing w:before="40" w:after="20"/>
              <w:ind w:left="344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9165E88" w14:textId="77777777" w:rsidR="00670A59" w:rsidRPr="00670A59" w:rsidRDefault="00670A59" w:rsidP="00670A59">
            <w:pPr>
              <w:pStyle w:val="ListParagraph"/>
              <w:spacing w:before="40" w:after="20"/>
              <w:ind w:left="344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4370F70" w14:textId="6A35764C" w:rsidR="00670A59" w:rsidRPr="00670A59" w:rsidRDefault="00670A59" w:rsidP="00670A59">
            <w:pPr>
              <w:pStyle w:val="ListParagraph"/>
              <w:numPr>
                <w:ilvl w:val="0"/>
                <w:numId w:val="30"/>
              </w:numPr>
              <w:spacing w:before="40" w:after="20"/>
              <w:ind w:left="344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Dehydration, sunstroke </w:t>
            </w:r>
          </w:p>
        </w:tc>
        <w:tc>
          <w:tcPr>
            <w:tcW w:w="1276" w:type="dxa"/>
          </w:tcPr>
          <w:p w14:paraId="6F5806FD" w14:textId="77777777" w:rsidR="00670A59" w:rsidRPr="00670A59" w:rsidRDefault="00670A59" w:rsidP="00670A59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686" w:type="dxa"/>
          </w:tcPr>
          <w:p w14:paraId="76D4A59D" w14:textId="77777777" w:rsidR="00670A59" w:rsidRPr="00670A59" w:rsidRDefault="00670A59" w:rsidP="00670A59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Management to monitor the weather.</w:t>
            </w:r>
          </w:p>
          <w:p w14:paraId="56E262CF" w14:textId="77777777" w:rsidR="00670A59" w:rsidRPr="00670A59" w:rsidRDefault="00670A59" w:rsidP="00670A59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 xml:space="preserve">    (Delay, Re-schedule, Postpone, Cancel).</w:t>
            </w:r>
          </w:p>
          <w:p w14:paraId="45F572E5" w14:textId="77777777" w:rsidR="00670A59" w:rsidRPr="00670A59" w:rsidRDefault="00670A59" w:rsidP="00670A59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Weather conditions to be monitored.</w:t>
            </w:r>
          </w:p>
          <w:p w14:paraId="744590E8" w14:textId="77777777" w:rsidR="00670A59" w:rsidRPr="00670A59" w:rsidRDefault="00670A59" w:rsidP="00670A59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Use of Public Announcement System to disseminate additional information and advice</w:t>
            </w:r>
          </w:p>
          <w:p w14:paraId="2BD50CB1" w14:textId="77777777" w:rsidR="00670A59" w:rsidRPr="00670A59" w:rsidRDefault="00670A59" w:rsidP="00670A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754B83F" w14:textId="77777777" w:rsidR="00670A59" w:rsidRPr="00670A59" w:rsidRDefault="00670A59" w:rsidP="00670A59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Enact Standing Plan for Storms</w:t>
            </w:r>
          </w:p>
          <w:p w14:paraId="782D0979" w14:textId="77777777" w:rsidR="00670A59" w:rsidRPr="00670A59" w:rsidRDefault="00670A59" w:rsidP="00670A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D156D2" w14:textId="77777777" w:rsidR="00670A59" w:rsidRPr="00670A59" w:rsidRDefault="00670A59" w:rsidP="00670A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3FCBDD5" w14:textId="77777777" w:rsidR="00670A59" w:rsidRPr="00670A59" w:rsidRDefault="00670A59" w:rsidP="00670A59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20B84D8" w14:textId="77777777" w:rsidR="00670A59" w:rsidRPr="00670A59" w:rsidRDefault="00670A59" w:rsidP="00670A59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Ensure adequate drinking water and shade available to patrons for outdoor events.</w:t>
            </w:r>
          </w:p>
          <w:p w14:paraId="1F1106CE" w14:textId="3EF444F6" w:rsidR="00670A59" w:rsidRPr="00670A59" w:rsidRDefault="00670A59" w:rsidP="00670A59">
            <w:pPr>
              <w:numPr>
                <w:ilvl w:val="0"/>
                <w:numId w:val="32"/>
              </w:num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  <w:r w:rsidRPr="00670A59">
              <w:rPr>
                <w:rFonts w:asciiTheme="minorHAnsi" w:hAnsiTheme="minorHAnsi" w:cstheme="minorHAnsi"/>
                <w:sz w:val="16"/>
                <w:szCs w:val="16"/>
              </w:rPr>
              <w:t>Use of Public Announcement System to disseminate additional information and advice</w:t>
            </w:r>
          </w:p>
        </w:tc>
        <w:tc>
          <w:tcPr>
            <w:tcW w:w="1275" w:type="dxa"/>
          </w:tcPr>
          <w:p w14:paraId="6B3EE014" w14:textId="77777777" w:rsidR="00670A59" w:rsidRPr="00670A59" w:rsidRDefault="00670A59" w:rsidP="00670A59">
            <w:pPr>
              <w:spacing w:before="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5" w:type="dxa"/>
          </w:tcPr>
          <w:p w14:paraId="662757E6" w14:textId="77777777" w:rsidR="00670A59" w:rsidRPr="00670A59" w:rsidRDefault="00670A59" w:rsidP="00670A59">
            <w:pPr>
              <w:spacing w:before="6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46EEFB2" w14:textId="741E08E6" w:rsidR="00A753CF" w:rsidRPr="00173BD1" w:rsidRDefault="00A753CF" w:rsidP="00A753CF">
      <w:pPr>
        <w:spacing w:before="60"/>
        <w:rPr>
          <w:rFonts w:asciiTheme="minorHAnsi" w:hAnsiTheme="minorHAnsi" w:cstheme="minorHAnsi"/>
          <w:sz w:val="20"/>
        </w:rPr>
      </w:pPr>
    </w:p>
    <w:sectPr w:rsidR="00A753CF" w:rsidRPr="00173BD1" w:rsidSect="00E542DE">
      <w:pgSz w:w="15840" w:h="12240" w:orient="landscape"/>
      <w:pgMar w:top="2410" w:right="794" w:bottom="851" w:left="79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F6B38" w14:textId="77777777" w:rsidR="00BB355B" w:rsidRDefault="00BB355B">
      <w:r>
        <w:separator/>
      </w:r>
    </w:p>
  </w:endnote>
  <w:endnote w:type="continuationSeparator" w:id="0">
    <w:p w14:paraId="2C142EB0" w14:textId="77777777" w:rsidR="00BB355B" w:rsidRDefault="00BB355B">
      <w:r>
        <w:continuationSeparator/>
      </w:r>
    </w:p>
  </w:endnote>
  <w:endnote w:type="continuationNotice" w:id="1">
    <w:p w14:paraId="1C3BD329" w14:textId="77777777" w:rsidR="00BB355B" w:rsidRDefault="00BB35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3C2CC" w14:textId="77777777" w:rsidR="00640C68" w:rsidRDefault="00640C68" w:rsidP="009835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64BC37" w14:textId="77777777" w:rsidR="00640C68" w:rsidRDefault="00640C68" w:rsidP="002A16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B6873" w14:textId="77777777" w:rsidR="0009786B" w:rsidRPr="00731F8B" w:rsidRDefault="0009786B" w:rsidP="0009786B">
    <w:pPr>
      <w:pStyle w:val="Footer"/>
      <w:ind w:right="360"/>
      <w:rPr>
        <w:rFonts w:asciiTheme="majorHAnsi" w:hAnsiTheme="majorHAnsi" w:cstheme="majorHAnsi"/>
        <w:sz w:val="20"/>
      </w:rPr>
    </w:pPr>
    <w:r w:rsidRPr="00731F8B">
      <w:rPr>
        <w:rFonts w:asciiTheme="majorHAnsi" w:hAnsiTheme="majorHAnsi" w:cstheme="majorHAnsi"/>
        <w:sz w:val="20"/>
      </w:rPr>
      <w:t>Emergency Management Response Plan &amp; Hazard Risk Assessment</w:t>
    </w:r>
    <w:r>
      <w:rPr>
        <w:rFonts w:asciiTheme="majorHAnsi" w:hAnsiTheme="majorHAnsi" w:cstheme="majorHAnsi"/>
        <w:sz w:val="20"/>
      </w:rPr>
      <w:ptab w:relativeTo="margin" w:alignment="left" w:leader="none"/>
    </w:r>
  </w:p>
  <w:sdt>
    <w:sdtPr>
      <w:id w:val="-16536768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517118" w14:textId="1E877C48" w:rsidR="004E45E0" w:rsidRDefault="004E45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707971" w14:textId="2F89ECE2" w:rsidR="004E45E0" w:rsidRPr="004E45E0" w:rsidRDefault="004E45E0" w:rsidP="004E45E0">
    <w:pPr>
      <w:pStyle w:val="Footer"/>
      <w:ind w:right="360"/>
      <w:rPr>
        <w:rFonts w:asciiTheme="majorHAnsi" w:hAnsiTheme="majorHAnsi" w:cstheme="majorHAnsi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40388" w14:textId="63406214" w:rsidR="004E45E0" w:rsidRPr="004E45E0" w:rsidRDefault="004E45E0" w:rsidP="004E45E0">
    <w:pPr>
      <w:pStyle w:val="Footer"/>
      <w:ind w:right="360"/>
      <w:rPr>
        <w:rFonts w:asciiTheme="majorHAnsi" w:hAnsiTheme="majorHAnsi" w:cstheme="majorHAnsi"/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6C22C" w14:textId="77777777" w:rsidR="00640C68" w:rsidRPr="00731F8B" w:rsidRDefault="00640C68" w:rsidP="003D1B0B">
    <w:pPr>
      <w:pStyle w:val="Footer"/>
      <w:ind w:right="360"/>
      <w:rPr>
        <w:rFonts w:asciiTheme="majorHAnsi" w:hAnsiTheme="majorHAnsi" w:cstheme="majorHAnsi"/>
        <w:sz w:val="20"/>
      </w:rPr>
    </w:pPr>
    <w:r w:rsidRPr="00731F8B">
      <w:rPr>
        <w:rFonts w:asciiTheme="majorHAnsi" w:hAnsiTheme="majorHAnsi" w:cstheme="majorHAnsi"/>
        <w:sz w:val="20"/>
      </w:rPr>
      <w:t>Emergency Management Response Plan &amp; Hazard Risk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5B4EC" w14:textId="77777777" w:rsidR="00BB355B" w:rsidRDefault="00BB355B">
      <w:r>
        <w:separator/>
      </w:r>
    </w:p>
  </w:footnote>
  <w:footnote w:type="continuationSeparator" w:id="0">
    <w:p w14:paraId="51F595DB" w14:textId="77777777" w:rsidR="00BB355B" w:rsidRDefault="00BB355B">
      <w:r>
        <w:continuationSeparator/>
      </w:r>
    </w:p>
  </w:footnote>
  <w:footnote w:type="continuationNotice" w:id="1">
    <w:p w14:paraId="15FF35B2" w14:textId="77777777" w:rsidR="00BB355B" w:rsidRDefault="00BB35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165CC" w14:textId="208FEFFA" w:rsidR="00640C68" w:rsidRDefault="00173BD1" w:rsidP="00D37420">
    <w:pPr>
      <w:pStyle w:val="Header"/>
      <w:tabs>
        <w:tab w:val="clear" w:pos="4153"/>
        <w:tab w:val="clear" w:pos="8306"/>
        <w:tab w:val="left" w:pos="1005"/>
      </w:tabs>
    </w:pPr>
    <w:r>
      <w:rPr>
        <w:noProof/>
      </w:rPr>
      <w:drawing>
        <wp:anchor distT="0" distB="0" distL="114300" distR="114300" simplePos="0" relativeHeight="251661313" behindDoc="1" locked="0" layoutInCell="1" allowOverlap="1" wp14:anchorId="4F08F271" wp14:editId="1835D8B5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400" cy="1743020"/>
          <wp:effectExtent l="0" t="0" r="0" b="0"/>
          <wp:wrapNone/>
          <wp:docPr id="52451423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743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7420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21E91" w14:textId="7B9CAE71" w:rsidR="00CE220B" w:rsidRDefault="00CE220B" w:rsidP="00670A59">
    <w:pPr>
      <w:pStyle w:val="Header"/>
      <w:tabs>
        <w:tab w:val="clear" w:pos="4153"/>
        <w:tab w:val="clear" w:pos="8306"/>
        <w:tab w:val="left" w:pos="12900"/>
      </w:tabs>
    </w:pPr>
    <w:r>
      <w:rPr>
        <w:noProof/>
      </w:rPr>
      <w:drawing>
        <wp:anchor distT="0" distB="0" distL="114300" distR="114300" simplePos="0" relativeHeight="251659265" behindDoc="1" locked="0" layoutInCell="1" allowOverlap="1" wp14:anchorId="1E7A7E9D" wp14:editId="60724240">
          <wp:simplePos x="0" y="0"/>
          <wp:positionH relativeFrom="page">
            <wp:align>right</wp:align>
          </wp:positionH>
          <wp:positionV relativeFrom="paragraph">
            <wp:posOffset>-447676</wp:posOffset>
          </wp:positionV>
          <wp:extent cx="10055814" cy="2255093"/>
          <wp:effectExtent l="0" t="0" r="3175" b="0"/>
          <wp:wrapNone/>
          <wp:docPr id="174287083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5814" cy="225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0A59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E99CC" w14:textId="719321C7" w:rsidR="00640C68" w:rsidRDefault="00670A59">
    <w:pPr>
      <w:pStyle w:val="Header"/>
    </w:pPr>
    <w:r>
      <w:rPr>
        <w:noProof/>
      </w:rPr>
      <w:drawing>
        <wp:anchor distT="0" distB="0" distL="114300" distR="114300" simplePos="0" relativeHeight="251663361" behindDoc="1" locked="0" layoutInCell="1" allowOverlap="1" wp14:anchorId="3483B8B8" wp14:editId="402E5493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10055814" cy="2255093"/>
          <wp:effectExtent l="0" t="0" r="3175" b="0"/>
          <wp:wrapNone/>
          <wp:docPr id="1988331089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5814" cy="225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E2263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206CF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84069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18987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5C31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D8C36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6A656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FEE3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8048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EC27E1"/>
    <w:multiLevelType w:val="singleLevel"/>
    <w:tmpl w:val="B218D21E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47108BB"/>
    <w:multiLevelType w:val="hybridMultilevel"/>
    <w:tmpl w:val="3D32FCA4"/>
    <w:lvl w:ilvl="0" w:tplc="97E25EB0">
      <w:start w:val="1"/>
      <w:numFmt w:val="bullet"/>
      <w:lvlText w:val=""/>
      <w:lvlJc w:val="left"/>
      <w:pPr>
        <w:tabs>
          <w:tab w:val="num" w:pos="264"/>
        </w:tabs>
        <w:ind w:left="264" w:hanging="26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3C2C2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F2F37AC"/>
    <w:multiLevelType w:val="hybridMultilevel"/>
    <w:tmpl w:val="D1B8081A"/>
    <w:lvl w:ilvl="0" w:tplc="97E25EB0">
      <w:start w:val="1"/>
      <w:numFmt w:val="bullet"/>
      <w:lvlText w:val=""/>
      <w:lvlJc w:val="left"/>
      <w:pPr>
        <w:tabs>
          <w:tab w:val="num" w:pos="264"/>
        </w:tabs>
        <w:ind w:left="264" w:hanging="26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D6B57"/>
    <w:multiLevelType w:val="hybridMultilevel"/>
    <w:tmpl w:val="4B72BAF8"/>
    <w:lvl w:ilvl="0" w:tplc="E46CB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141331"/>
    <w:multiLevelType w:val="hybridMultilevel"/>
    <w:tmpl w:val="D27209DE"/>
    <w:lvl w:ilvl="0" w:tplc="E46CB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B66405"/>
    <w:multiLevelType w:val="hybridMultilevel"/>
    <w:tmpl w:val="DF6CE4BA"/>
    <w:lvl w:ilvl="0" w:tplc="E85CA250">
      <w:start w:val="1"/>
      <w:numFmt w:val="bullet"/>
      <w:lvlText w:val="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FA5F78"/>
    <w:multiLevelType w:val="hybridMultilevel"/>
    <w:tmpl w:val="70B66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424171"/>
    <w:multiLevelType w:val="hybridMultilevel"/>
    <w:tmpl w:val="5388F9CE"/>
    <w:lvl w:ilvl="0" w:tplc="E85CA250">
      <w:start w:val="1"/>
      <w:numFmt w:val="bullet"/>
      <w:lvlText w:val="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7039B4"/>
    <w:multiLevelType w:val="hybridMultilevel"/>
    <w:tmpl w:val="D4E843B4"/>
    <w:lvl w:ilvl="0" w:tplc="E46CBC2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97E25EB0">
      <w:start w:val="1"/>
      <w:numFmt w:val="bullet"/>
      <w:lvlText w:val=""/>
      <w:lvlJc w:val="left"/>
      <w:pPr>
        <w:tabs>
          <w:tab w:val="num" w:pos="1344"/>
        </w:tabs>
        <w:ind w:left="1344" w:hanging="264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1732CB"/>
    <w:multiLevelType w:val="hybridMultilevel"/>
    <w:tmpl w:val="83364D22"/>
    <w:lvl w:ilvl="0" w:tplc="E85CA250">
      <w:start w:val="1"/>
      <w:numFmt w:val="bullet"/>
      <w:lvlText w:val="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246BC7"/>
    <w:multiLevelType w:val="hybridMultilevel"/>
    <w:tmpl w:val="43326000"/>
    <w:lvl w:ilvl="0" w:tplc="5538C58A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6D4D1D"/>
    <w:multiLevelType w:val="hybridMultilevel"/>
    <w:tmpl w:val="AC06CDC6"/>
    <w:lvl w:ilvl="0" w:tplc="E85CA250">
      <w:start w:val="1"/>
      <w:numFmt w:val="bullet"/>
      <w:lvlText w:val="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6F6D77"/>
    <w:multiLevelType w:val="hybridMultilevel"/>
    <w:tmpl w:val="01AED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5143A1"/>
    <w:multiLevelType w:val="hybridMultilevel"/>
    <w:tmpl w:val="F5E60582"/>
    <w:lvl w:ilvl="0" w:tplc="97E25EB0">
      <w:start w:val="1"/>
      <w:numFmt w:val="bullet"/>
      <w:lvlText w:val=""/>
      <w:lvlJc w:val="left"/>
      <w:pPr>
        <w:tabs>
          <w:tab w:val="num" w:pos="264"/>
        </w:tabs>
        <w:ind w:left="264" w:hanging="264"/>
      </w:pPr>
      <w:rPr>
        <w:rFonts w:ascii="Wingdings" w:hAnsi="Wingdings" w:hint="default"/>
      </w:rPr>
    </w:lvl>
    <w:lvl w:ilvl="1" w:tplc="5538C58A">
      <w:start w:val="1"/>
      <w:numFmt w:val="bullet"/>
      <w:lvlText w:val=""/>
      <w:lvlJc w:val="left"/>
      <w:pPr>
        <w:tabs>
          <w:tab w:val="num" w:pos="890"/>
        </w:tabs>
        <w:ind w:left="890" w:hanging="17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FE825FC"/>
    <w:multiLevelType w:val="hybridMultilevel"/>
    <w:tmpl w:val="3D766AF0"/>
    <w:lvl w:ilvl="0" w:tplc="E85CA250">
      <w:start w:val="1"/>
      <w:numFmt w:val="bullet"/>
      <w:lvlText w:val="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BD23E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9813739"/>
    <w:multiLevelType w:val="hybridMultilevel"/>
    <w:tmpl w:val="AFA6FDC2"/>
    <w:lvl w:ilvl="0" w:tplc="E46CBC2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114F20"/>
    <w:multiLevelType w:val="hybridMultilevel"/>
    <w:tmpl w:val="21200CE8"/>
    <w:lvl w:ilvl="0" w:tplc="5538C58A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5C4993"/>
    <w:multiLevelType w:val="hybridMultilevel"/>
    <w:tmpl w:val="3F3C3DE2"/>
    <w:lvl w:ilvl="0" w:tplc="E46CB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73C4C"/>
    <w:multiLevelType w:val="hybridMultilevel"/>
    <w:tmpl w:val="EC8A006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74ED0"/>
    <w:multiLevelType w:val="hybridMultilevel"/>
    <w:tmpl w:val="6E6CA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0E1929"/>
    <w:multiLevelType w:val="hybridMultilevel"/>
    <w:tmpl w:val="C52A75F8"/>
    <w:lvl w:ilvl="0" w:tplc="97E25EB0">
      <w:start w:val="1"/>
      <w:numFmt w:val="bullet"/>
      <w:lvlText w:val=""/>
      <w:lvlJc w:val="left"/>
      <w:pPr>
        <w:tabs>
          <w:tab w:val="num" w:pos="264"/>
        </w:tabs>
        <w:ind w:left="264" w:hanging="26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6402CC"/>
    <w:multiLevelType w:val="hybridMultilevel"/>
    <w:tmpl w:val="36C0CD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BB4D4D"/>
    <w:multiLevelType w:val="hybridMultilevel"/>
    <w:tmpl w:val="FE7C8D5A"/>
    <w:lvl w:ilvl="0" w:tplc="E85CA250">
      <w:start w:val="1"/>
      <w:numFmt w:val="bullet"/>
      <w:lvlText w:val="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CA6061"/>
    <w:multiLevelType w:val="hybridMultilevel"/>
    <w:tmpl w:val="18F24DFA"/>
    <w:lvl w:ilvl="0" w:tplc="97E25EB0">
      <w:start w:val="1"/>
      <w:numFmt w:val="bullet"/>
      <w:lvlText w:val=""/>
      <w:lvlJc w:val="left"/>
      <w:pPr>
        <w:tabs>
          <w:tab w:val="num" w:pos="264"/>
        </w:tabs>
        <w:ind w:left="264" w:hanging="26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AA0FB8"/>
    <w:multiLevelType w:val="hybridMultilevel"/>
    <w:tmpl w:val="7FA086C8"/>
    <w:lvl w:ilvl="0" w:tplc="97E25EB0">
      <w:start w:val="1"/>
      <w:numFmt w:val="bullet"/>
      <w:lvlText w:val=""/>
      <w:lvlJc w:val="left"/>
      <w:pPr>
        <w:tabs>
          <w:tab w:val="num" w:pos="264"/>
        </w:tabs>
        <w:ind w:left="264" w:hanging="26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9B0B1E"/>
    <w:multiLevelType w:val="hybridMultilevel"/>
    <w:tmpl w:val="311C624C"/>
    <w:lvl w:ilvl="0" w:tplc="E85CA250">
      <w:start w:val="1"/>
      <w:numFmt w:val="bullet"/>
      <w:lvlText w:val=""/>
      <w:lvlJc w:val="left"/>
      <w:pPr>
        <w:tabs>
          <w:tab w:val="num" w:pos="757"/>
        </w:tabs>
        <w:ind w:left="757" w:hanging="397"/>
      </w:pPr>
      <w:rPr>
        <w:rFonts w:ascii="Wingdings" w:hAnsi="Wingdings" w:hint="default"/>
      </w:rPr>
    </w:lvl>
    <w:lvl w:ilvl="1" w:tplc="5AAA8F9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4245D"/>
    <w:multiLevelType w:val="hybridMultilevel"/>
    <w:tmpl w:val="74264BBE"/>
    <w:lvl w:ilvl="0" w:tplc="97E25EB0">
      <w:start w:val="1"/>
      <w:numFmt w:val="bullet"/>
      <w:lvlText w:val=""/>
      <w:lvlJc w:val="left"/>
      <w:pPr>
        <w:tabs>
          <w:tab w:val="num" w:pos="264"/>
        </w:tabs>
        <w:ind w:left="264" w:hanging="26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25F7B"/>
    <w:multiLevelType w:val="hybridMultilevel"/>
    <w:tmpl w:val="CE10DC70"/>
    <w:lvl w:ilvl="0" w:tplc="E46CBC2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BF316E"/>
    <w:multiLevelType w:val="hybridMultilevel"/>
    <w:tmpl w:val="24AC6060"/>
    <w:lvl w:ilvl="0" w:tplc="0C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6572C8F"/>
    <w:multiLevelType w:val="hybridMultilevel"/>
    <w:tmpl w:val="4B5C82E0"/>
    <w:lvl w:ilvl="0" w:tplc="5538C58A">
      <w:start w:val="1"/>
      <w:numFmt w:val="bullet"/>
      <w:lvlText w:val=""/>
      <w:lvlJc w:val="left"/>
      <w:pPr>
        <w:tabs>
          <w:tab w:val="num" w:pos="230"/>
        </w:tabs>
        <w:ind w:left="230" w:hanging="17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7345EF1"/>
    <w:multiLevelType w:val="hybridMultilevel"/>
    <w:tmpl w:val="F9A0FB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435147">
    <w:abstractNumId w:val="9"/>
  </w:num>
  <w:num w:numId="2" w16cid:durableId="1457286031">
    <w:abstractNumId w:val="38"/>
  </w:num>
  <w:num w:numId="3" w16cid:durableId="1471047896">
    <w:abstractNumId w:val="26"/>
  </w:num>
  <w:num w:numId="4" w16cid:durableId="469909897">
    <w:abstractNumId w:val="18"/>
  </w:num>
  <w:num w:numId="5" w16cid:durableId="1015769518">
    <w:abstractNumId w:val="15"/>
  </w:num>
  <w:num w:numId="6" w16cid:durableId="1125540777">
    <w:abstractNumId w:val="21"/>
  </w:num>
  <w:num w:numId="7" w16cid:durableId="1156529038">
    <w:abstractNumId w:val="36"/>
  </w:num>
  <w:num w:numId="8" w16cid:durableId="716204740">
    <w:abstractNumId w:val="17"/>
  </w:num>
  <w:num w:numId="9" w16cid:durableId="1171874785">
    <w:abstractNumId w:val="19"/>
  </w:num>
  <w:num w:numId="10" w16cid:durableId="1526555741">
    <w:abstractNumId w:val="24"/>
  </w:num>
  <w:num w:numId="11" w16cid:durableId="1809665977">
    <w:abstractNumId w:val="33"/>
  </w:num>
  <w:num w:numId="12" w16cid:durableId="484593639">
    <w:abstractNumId w:val="23"/>
  </w:num>
  <w:num w:numId="13" w16cid:durableId="1497840924">
    <w:abstractNumId w:val="39"/>
  </w:num>
  <w:num w:numId="14" w16cid:durableId="2131585663">
    <w:abstractNumId w:val="20"/>
  </w:num>
  <w:num w:numId="15" w16cid:durableId="1583875176">
    <w:abstractNumId w:val="27"/>
  </w:num>
  <w:num w:numId="16" w16cid:durableId="203834028">
    <w:abstractNumId w:val="40"/>
  </w:num>
  <w:num w:numId="17" w16cid:durableId="275872677">
    <w:abstractNumId w:val="11"/>
  </w:num>
  <w:num w:numId="18" w16cid:durableId="127092885">
    <w:abstractNumId w:val="25"/>
  </w:num>
  <w:num w:numId="19" w16cid:durableId="603921686">
    <w:abstractNumId w:val="29"/>
  </w:num>
  <w:num w:numId="20" w16cid:durableId="476538130">
    <w:abstractNumId w:val="32"/>
  </w:num>
  <w:num w:numId="21" w16cid:durableId="1960910408">
    <w:abstractNumId w:val="34"/>
  </w:num>
  <w:num w:numId="22" w16cid:durableId="2102070494">
    <w:abstractNumId w:val="35"/>
  </w:num>
  <w:num w:numId="23" w16cid:durableId="1156606216">
    <w:abstractNumId w:val="10"/>
  </w:num>
  <w:num w:numId="24" w16cid:durableId="357004348">
    <w:abstractNumId w:val="31"/>
  </w:num>
  <w:num w:numId="25" w16cid:durableId="1817213356">
    <w:abstractNumId w:val="12"/>
  </w:num>
  <w:num w:numId="26" w16cid:durableId="364907532">
    <w:abstractNumId w:val="37"/>
  </w:num>
  <w:num w:numId="27" w16cid:durableId="2010794678">
    <w:abstractNumId w:val="16"/>
  </w:num>
  <w:num w:numId="28" w16cid:durableId="1749113645">
    <w:abstractNumId w:val="30"/>
  </w:num>
  <w:num w:numId="29" w16cid:durableId="1314258966">
    <w:abstractNumId w:val="22"/>
  </w:num>
  <w:num w:numId="30" w16cid:durableId="1378775139">
    <w:abstractNumId w:val="28"/>
  </w:num>
  <w:num w:numId="31" w16cid:durableId="1000500442">
    <w:abstractNumId w:val="13"/>
  </w:num>
  <w:num w:numId="32" w16cid:durableId="966810968">
    <w:abstractNumId w:val="14"/>
  </w:num>
  <w:num w:numId="33" w16cid:durableId="2102332800">
    <w:abstractNumId w:val="7"/>
  </w:num>
  <w:num w:numId="34" w16cid:durableId="1459252963">
    <w:abstractNumId w:val="6"/>
  </w:num>
  <w:num w:numId="35" w16cid:durableId="53159456">
    <w:abstractNumId w:val="5"/>
  </w:num>
  <w:num w:numId="36" w16cid:durableId="972520771">
    <w:abstractNumId w:val="4"/>
  </w:num>
  <w:num w:numId="37" w16cid:durableId="1075249578">
    <w:abstractNumId w:val="8"/>
  </w:num>
  <w:num w:numId="38" w16cid:durableId="1946690047">
    <w:abstractNumId w:val="3"/>
  </w:num>
  <w:num w:numId="39" w16cid:durableId="846752023">
    <w:abstractNumId w:val="2"/>
  </w:num>
  <w:num w:numId="40" w16cid:durableId="1648241207">
    <w:abstractNumId w:val="1"/>
  </w:num>
  <w:num w:numId="41" w16cid:durableId="1412317455">
    <w:abstractNumId w:val="0"/>
  </w:num>
  <w:num w:numId="42" w16cid:durableId="1626614535">
    <w:abstractNumId w:val="4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9F"/>
    <w:rsid w:val="00000C13"/>
    <w:rsid w:val="0001157A"/>
    <w:rsid w:val="00013234"/>
    <w:rsid w:val="0002368B"/>
    <w:rsid w:val="000260A7"/>
    <w:rsid w:val="00037087"/>
    <w:rsid w:val="0004226D"/>
    <w:rsid w:val="00054A7B"/>
    <w:rsid w:val="0009522D"/>
    <w:rsid w:val="0009786B"/>
    <w:rsid w:val="000A2F68"/>
    <w:rsid w:val="000A5BF0"/>
    <w:rsid w:val="000B3B11"/>
    <w:rsid w:val="000B56AA"/>
    <w:rsid w:val="000B60E1"/>
    <w:rsid w:val="000C301C"/>
    <w:rsid w:val="000D7227"/>
    <w:rsid w:val="000E406C"/>
    <w:rsid w:val="000E5C10"/>
    <w:rsid w:val="000F2E4A"/>
    <w:rsid w:val="000F2E50"/>
    <w:rsid w:val="00101208"/>
    <w:rsid w:val="00101D72"/>
    <w:rsid w:val="00115E5D"/>
    <w:rsid w:val="00116451"/>
    <w:rsid w:val="00125C6B"/>
    <w:rsid w:val="00126408"/>
    <w:rsid w:val="00135B7A"/>
    <w:rsid w:val="0014522F"/>
    <w:rsid w:val="00172C68"/>
    <w:rsid w:val="00173BD1"/>
    <w:rsid w:val="00181757"/>
    <w:rsid w:val="00183011"/>
    <w:rsid w:val="00193C28"/>
    <w:rsid w:val="001A1CDD"/>
    <w:rsid w:val="001A4E6C"/>
    <w:rsid w:val="001B3421"/>
    <w:rsid w:val="001B7535"/>
    <w:rsid w:val="001D30BF"/>
    <w:rsid w:val="001D5061"/>
    <w:rsid w:val="001D5DCD"/>
    <w:rsid w:val="001D67F5"/>
    <w:rsid w:val="001E1A80"/>
    <w:rsid w:val="001E241B"/>
    <w:rsid w:val="001E3643"/>
    <w:rsid w:val="001E76E1"/>
    <w:rsid w:val="001F6F5B"/>
    <w:rsid w:val="00202CE0"/>
    <w:rsid w:val="00211345"/>
    <w:rsid w:val="00220E84"/>
    <w:rsid w:val="00221368"/>
    <w:rsid w:val="002230B2"/>
    <w:rsid w:val="0022361A"/>
    <w:rsid w:val="0023377A"/>
    <w:rsid w:val="0024157A"/>
    <w:rsid w:val="00252378"/>
    <w:rsid w:val="00255E92"/>
    <w:rsid w:val="00261364"/>
    <w:rsid w:val="002769B8"/>
    <w:rsid w:val="002821A6"/>
    <w:rsid w:val="002825F2"/>
    <w:rsid w:val="002867C6"/>
    <w:rsid w:val="00294CF5"/>
    <w:rsid w:val="002A161B"/>
    <w:rsid w:val="002B54FE"/>
    <w:rsid w:val="002B5ACA"/>
    <w:rsid w:val="002B608B"/>
    <w:rsid w:val="002B77C1"/>
    <w:rsid w:val="002C2960"/>
    <w:rsid w:val="002D7FFC"/>
    <w:rsid w:val="002E1AD6"/>
    <w:rsid w:val="002E69CC"/>
    <w:rsid w:val="002F36D0"/>
    <w:rsid w:val="002F4BA1"/>
    <w:rsid w:val="002F5E2F"/>
    <w:rsid w:val="002F60D7"/>
    <w:rsid w:val="0030085D"/>
    <w:rsid w:val="00300EE3"/>
    <w:rsid w:val="003029AD"/>
    <w:rsid w:val="00304B17"/>
    <w:rsid w:val="00315000"/>
    <w:rsid w:val="00315268"/>
    <w:rsid w:val="00331CF7"/>
    <w:rsid w:val="0033275E"/>
    <w:rsid w:val="00341366"/>
    <w:rsid w:val="00342141"/>
    <w:rsid w:val="00344200"/>
    <w:rsid w:val="00363C9B"/>
    <w:rsid w:val="00366E6D"/>
    <w:rsid w:val="003703C1"/>
    <w:rsid w:val="00372A62"/>
    <w:rsid w:val="00386463"/>
    <w:rsid w:val="00392A73"/>
    <w:rsid w:val="00395E2A"/>
    <w:rsid w:val="003A22AC"/>
    <w:rsid w:val="003B577B"/>
    <w:rsid w:val="003B6D42"/>
    <w:rsid w:val="003B6FB6"/>
    <w:rsid w:val="003D1B0B"/>
    <w:rsid w:val="003D57CC"/>
    <w:rsid w:val="003E152A"/>
    <w:rsid w:val="003E5CBB"/>
    <w:rsid w:val="003F0CC7"/>
    <w:rsid w:val="003F75DF"/>
    <w:rsid w:val="00400FBA"/>
    <w:rsid w:val="004114C2"/>
    <w:rsid w:val="00411B50"/>
    <w:rsid w:val="00415C13"/>
    <w:rsid w:val="00423568"/>
    <w:rsid w:val="00430830"/>
    <w:rsid w:val="00432356"/>
    <w:rsid w:val="00432960"/>
    <w:rsid w:val="00434782"/>
    <w:rsid w:val="00437223"/>
    <w:rsid w:val="0043752C"/>
    <w:rsid w:val="00460809"/>
    <w:rsid w:val="00462BCD"/>
    <w:rsid w:val="004649D9"/>
    <w:rsid w:val="00464A02"/>
    <w:rsid w:val="004701A3"/>
    <w:rsid w:val="00484DD1"/>
    <w:rsid w:val="00491E76"/>
    <w:rsid w:val="004977AC"/>
    <w:rsid w:val="004B01C3"/>
    <w:rsid w:val="004E45E0"/>
    <w:rsid w:val="004F0863"/>
    <w:rsid w:val="00502567"/>
    <w:rsid w:val="00505C1B"/>
    <w:rsid w:val="0051165D"/>
    <w:rsid w:val="00514636"/>
    <w:rsid w:val="005177D7"/>
    <w:rsid w:val="00521B7C"/>
    <w:rsid w:val="005301DE"/>
    <w:rsid w:val="00534282"/>
    <w:rsid w:val="00540B1E"/>
    <w:rsid w:val="005509FF"/>
    <w:rsid w:val="0055477D"/>
    <w:rsid w:val="0055556D"/>
    <w:rsid w:val="00556545"/>
    <w:rsid w:val="0056610C"/>
    <w:rsid w:val="005666A5"/>
    <w:rsid w:val="0057011A"/>
    <w:rsid w:val="00570B83"/>
    <w:rsid w:val="00574BA6"/>
    <w:rsid w:val="005769E3"/>
    <w:rsid w:val="00580379"/>
    <w:rsid w:val="00582D90"/>
    <w:rsid w:val="00582F80"/>
    <w:rsid w:val="00585FC3"/>
    <w:rsid w:val="005908B2"/>
    <w:rsid w:val="00590989"/>
    <w:rsid w:val="005A608A"/>
    <w:rsid w:val="005B30EC"/>
    <w:rsid w:val="005B556B"/>
    <w:rsid w:val="005B5B6F"/>
    <w:rsid w:val="005D7858"/>
    <w:rsid w:val="0060553E"/>
    <w:rsid w:val="00640C68"/>
    <w:rsid w:val="00654A9C"/>
    <w:rsid w:val="00657248"/>
    <w:rsid w:val="00657CF2"/>
    <w:rsid w:val="0066107F"/>
    <w:rsid w:val="00663759"/>
    <w:rsid w:val="006709C2"/>
    <w:rsid w:val="00670A59"/>
    <w:rsid w:val="0067194B"/>
    <w:rsid w:val="006816C3"/>
    <w:rsid w:val="00696E18"/>
    <w:rsid w:val="006A00DB"/>
    <w:rsid w:val="006C169B"/>
    <w:rsid w:val="006C2424"/>
    <w:rsid w:val="006C2CA5"/>
    <w:rsid w:val="006E1D10"/>
    <w:rsid w:val="006F45B5"/>
    <w:rsid w:val="00705D3E"/>
    <w:rsid w:val="00705E2B"/>
    <w:rsid w:val="00730C39"/>
    <w:rsid w:val="00731F8B"/>
    <w:rsid w:val="00732AB0"/>
    <w:rsid w:val="00741176"/>
    <w:rsid w:val="00742825"/>
    <w:rsid w:val="00744BD8"/>
    <w:rsid w:val="00751805"/>
    <w:rsid w:val="00753542"/>
    <w:rsid w:val="007554D5"/>
    <w:rsid w:val="0075679B"/>
    <w:rsid w:val="0076210E"/>
    <w:rsid w:val="00766981"/>
    <w:rsid w:val="00770FC1"/>
    <w:rsid w:val="00771444"/>
    <w:rsid w:val="00773F8F"/>
    <w:rsid w:val="007750C5"/>
    <w:rsid w:val="00775FF9"/>
    <w:rsid w:val="00780E57"/>
    <w:rsid w:val="007811CE"/>
    <w:rsid w:val="0078506C"/>
    <w:rsid w:val="00792166"/>
    <w:rsid w:val="007937E3"/>
    <w:rsid w:val="007B4097"/>
    <w:rsid w:val="007C3A46"/>
    <w:rsid w:val="007D1C7B"/>
    <w:rsid w:val="007E2D01"/>
    <w:rsid w:val="007E6F91"/>
    <w:rsid w:val="007F10F7"/>
    <w:rsid w:val="007F1685"/>
    <w:rsid w:val="0080567E"/>
    <w:rsid w:val="0080618D"/>
    <w:rsid w:val="008150E0"/>
    <w:rsid w:val="00824D10"/>
    <w:rsid w:val="0082759E"/>
    <w:rsid w:val="00831F03"/>
    <w:rsid w:val="00840077"/>
    <w:rsid w:val="00863E09"/>
    <w:rsid w:val="00870073"/>
    <w:rsid w:val="00880F37"/>
    <w:rsid w:val="008907DC"/>
    <w:rsid w:val="00892EB7"/>
    <w:rsid w:val="00894049"/>
    <w:rsid w:val="008A0762"/>
    <w:rsid w:val="008B1599"/>
    <w:rsid w:val="008B528C"/>
    <w:rsid w:val="008B53A2"/>
    <w:rsid w:val="008C2065"/>
    <w:rsid w:val="008D70AE"/>
    <w:rsid w:val="008E71B0"/>
    <w:rsid w:val="008F1B23"/>
    <w:rsid w:val="00903375"/>
    <w:rsid w:val="009047D8"/>
    <w:rsid w:val="00906699"/>
    <w:rsid w:val="00911B4D"/>
    <w:rsid w:val="00912EAF"/>
    <w:rsid w:val="0091428C"/>
    <w:rsid w:val="00921264"/>
    <w:rsid w:val="00921FE5"/>
    <w:rsid w:val="0092567E"/>
    <w:rsid w:val="00926327"/>
    <w:rsid w:val="00927BF9"/>
    <w:rsid w:val="009303FC"/>
    <w:rsid w:val="009324C8"/>
    <w:rsid w:val="00941147"/>
    <w:rsid w:val="00964EC6"/>
    <w:rsid w:val="009703BC"/>
    <w:rsid w:val="00977622"/>
    <w:rsid w:val="00983577"/>
    <w:rsid w:val="00991316"/>
    <w:rsid w:val="009B435E"/>
    <w:rsid w:val="009B6A6A"/>
    <w:rsid w:val="009C4893"/>
    <w:rsid w:val="009D5FD5"/>
    <w:rsid w:val="009D6A2B"/>
    <w:rsid w:val="009E4FBF"/>
    <w:rsid w:val="00A01E4D"/>
    <w:rsid w:val="00A10B04"/>
    <w:rsid w:val="00A114BF"/>
    <w:rsid w:val="00A16FB6"/>
    <w:rsid w:val="00A21208"/>
    <w:rsid w:val="00A22A71"/>
    <w:rsid w:val="00A23E73"/>
    <w:rsid w:val="00A250E2"/>
    <w:rsid w:val="00A266E9"/>
    <w:rsid w:val="00A3056D"/>
    <w:rsid w:val="00A3706E"/>
    <w:rsid w:val="00A422E2"/>
    <w:rsid w:val="00A64B17"/>
    <w:rsid w:val="00A67E43"/>
    <w:rsid w:val="00A753CF"/>
    <w:rsid w:val="00A834AA"/>
    <w:rsid w:val="00A867C6"/>
    <w:rsid w:val="00A9233C"/>
    <w:rsid w:val="00A94BC7"/>
    <w:rsid w:val="00AA39C4"/>
    <w:rsid w:val="00AB128D"/>
    <w:rsid w:val="00AF12E2"/>
    <w:rsid w:val="00AF3B5F"/>
    <w:rsid w:val="00B01375"/>
    <w:rsid w:val="00B1224E"/>
    <w:rsid w:val="00B146D2"/>
    <w:rsid w:val="00B2258C"/>
    <w:rsid w:val="00B27B73"/>
    <w:rsid w:val="00B31F71"/>
    <w:rsid w:val="00B457D2"/>
    <w:rsid w:val="00B54F2C"/>
    <w:rsid w:val="00B6376C"/>
    <w:rsid w:val="00B641C7"/>
    <w:rsid w:val="00B718A0"/>
    <w:rsid w:val="00B728F1"/>
    <w:rsid w:val="00B731BE"/>
    <w:rsid w:val="00B85302"/>
    <w:rsid w:val="00B86BFB"/>
    <w:rsid w:val="00B936A7"/>
    <w:rsid w:val="00BA1992"/>
    <w:rsid w:val="00BA2B43"/>
    <w:rsid w:val="00BB355B"/>
    <w:rsid w:val="00BB7AD5"/>
    <w:rsid w:val="00BC3066"/>
    <w:rsid w:val="00BD0188"/>
    <w:rsid w:val="00BD56F3"/>
    <w:rsid w:val="00BD67C8"/>
    <w:rsid w:val="00BE09F7"/>
    <w:rsid w:val="00BF3616"/>
    <w:rsid w:val="00C01068"/>
    <w:rsid w:val="00C03A21"/>
    <w:rsid w:val="00C17413"/>
    <w:rsid w:val="00C21CC6"/>
    <w:rsid w:val="00C23D64"/>
    <w:rsid w:val="00C27ACF"/>
    <w:rsid w:val="00C31E9F"/>
    <w:rsid w:val="00C33958"/>
    <w:rsid w:val="00C46242"/>
    <w:rsid w:val="00C52F26"/>
    <w:rsid w:val="00C5568E"/>
    <w:rsid w:val="00C561EE"/>
    <w:rsid w:val="00C66C21"/>
    <w:rsid w:val="00C73F97"/>
    <w:rsid w:val="00C87A30"/>
    <w:rsid w:val="00C93F44"/>
    <w:rsid w:val="00CA47C4"/>
    <w:rsid w:val="00CA488C"/>
    <w:rsid w:val="00CB095F"/>
    <w:rsid w:val="00CB6E57"/>
    <w:rsid w:val="00CC11D4"/>
    <w:rsid w:val="00CC7DAA"/>
    <w:rsid w:val="00CD0AD9"/>
    <w:rsid w:val="00CE220B"/>
    <w:rsid w:val="00CE5073"/>
    <w:rsid w:val="00D0354C"/>
    <w:rsid w:val="00D063EB"/>
    <w:rsid w:val="00D168E1"/>
    <w:rsid w:val="00D37420"/>
    <w:rsid w:val="00D37B0E"/>
    <w:rsid w:val="00D43AE9"/>
    <w:rsid w:val="00D52A44"/>
    <w:rsid w:val="00D675CD"/>
    <w:rsid w:val="00D777A1"/>
    <w:rsid w:val="00D953D4"/>
    <w:rsid w:val="00DB60B7"/>
    <w:rsid w:val="00DD3EAC"/>
    <w:rsid w:val="00DE039C"/>
    <w:rsid w:val="00DE3DE1"/>
    <w:rsid w:val="00DE543D"/>
    <w:rsid w:val="00DF655B"/>
    <w:rsid w:val="00E1616F"/>
    <w:rsid w:val="00E24C6E"/>
    <w:rsid w:val="00E378F1"/>
    <w:rsid w:val="00E42DE1"/>
    <w:rsid w:val="00E4450E"/>
    <w:rsid w:val="00E46A8A"/>
    <w:rsid w:val="00E51A1A"/>
    <w:rsid w:val="00E52001"/>
    <w:rsid w:val="00E542DE"/>
    <w:rsid w:val="00E8255E"/>
    <w:rsid w:val="00E90D8E"/>
    <w:rsid w:val="00EA40E2"/>
    <w:rsid w:val="00EB0397"/>
    <w:rsid w:val="00EB3E10"/>
    <w:rsid w:val="00EC46DF"/>
    <w:rsid w:val="00EC56B7"/>
    <w:rsid w:val="00EC7D4B"/>
    <w:rsid w:val="00ED17CC"/>
    <w:rsid w:val="00ED323B"/>
    <w:rsid w:val="00ED5046"/>
    <w:rsid w:val="00ED50EB"/>
    <w:rsid w:val="00ED77FE"/>
    <w:rsid w:val="00F01ED6"/>
    <w:rsid w:val="00F02C8D"/>
    <w:rsid w:val="00F24A7E"/>
    <w:rsid w:val="00F34D09"/>
    <w:rsid w:val="00F42276"/>
    <w:rsid w:val="00F44AC3"/>
    <w:rsid w:val="00F51520"/>
    <w:rsid w:val="00F562CB"/>
    <w:rsid w:val="00F74DA1"/>
    <w:rsid w:val="00F75654"/>
    <w:rsid w:val="00F80D72"/>
    <w:rsid w:val="00F81A8D"/>
    <w:rsid w:val="00F82C81"/>
    <w:rsid w:val="00F921DA"/>
    <w:rsid w:val="00F978B2"/>
    <w:rsid w:val="00F97EE9"/>
    <w:rsid w:val="00FA26B3"/>
    <w:rsid w:val="00FA517B"/>
    <w:rsid w:val="00FB6959"/>
    <w:rsid w:val="00FB6E73"/>
    <w:rsid w:val="00FB78F5"/>
    <w:rsid w:val="00FC0224"/>
    <w:rsid w:val="00FC0C40"/>
    <w:rsid w:val="00FC1617"/>
    <w:rsid w:val="00FE42B8"/>
    <w:rsid w:val="00FE51DB"/>
    <w:rsid w:val="00FE6C60"/>
    <w:rsid w:val="00FE7954"/>
    <w:rsid w:val="00FF0DE3"/>
    <w:rsid w:val="00FF72D3"/>
    <w:rsid w:val="10C68DF9"/>
    <w:rsid w:val="176EEC45"/>
    <w:rsid w:val="315D5FCF"/>
    <w:rsid w:val="4A80213D"/>
    <w:rsid w:val="4B08D183"/>
    <w:rsid w:val="557C490C"/>
    <w:rsid w:val="55FDB1AB"/>
    <w:rsid w:val="56BAD889"/>
    <w:rsid w:val="605A819D"/>
    <w:rsid w:val="66B6C8D1"/>
    <w:rsid w:val="77743748"/>
    <w:rsid w:val="7BB7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276322"/>
  <w15:chartTrackingRefBased/>
  <w15:docId w15:val="{97002931-790D-4D2B-AC72-5C57A654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4B17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731F8B"/>
    <w:pPr>
      <w:keepNext/>
      <w:pBdr>
        <w:bottom w:val="single" w:sz="4" w:space="1" w:color="auto"/>
      </w:pBdr>
      <w:spacing w:before="240" w:after="60"/>
      <w:outlineLvl w:val="0"/>
    </w:pPr>
    <w:rPr>
      <w:rFonts w:ascii="Gill Sans MT" w:hAnsi="Gill Sans MT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1F8B"/>
    <w:pPr>
      <w:keepNext/>
      <w:spacing w:before="240" w:after="60"/>
      <w:outlineLvl w:val="1"/>
    </w:pPr>
    <w:rPr>
      <w:rFonts w:cs="Arial"/>
      <w:b/>
      <w:b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3B6D42"/>
    <w:pPr>
      <w:keepNext/>
      <w:spacing w:after="240"/>
      <w:outlineLvl w:val="2"/>
    </w:pPr>
    <w:rPr>
      <w:rFonts w:ascii="Gill Sans MT" w:hAnsi="Gill Sans MT"/>
      <w:b/>
      <w:bCs/>
      <w:i/>
      <w:iCs/>
      <w:spacing w:val="-5"/>
      <w:sz w:val="28"/>
      <w:szCs w:val="32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161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161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161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1616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1616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1616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48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A2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aliases w:val="Body Text Char"/>
    <w:basedOn w:val="Normal"/>
    <w:link w:val="BodyTextChar1"/>
    <w:rsid w:val="00F921DA"/>
    <w:pPr>
      <w:spacing w:after="240"/>
      <w:jc w:val="both"/>
    </w:pPr>
    <w:rPr>
      <w:rFonts w:ascii="Garamond" w:hAnsi="Garamond"/>
      <w:spacing w:val="-5"/>
      <w:lang w:val="en-US" w:eastAsia="en-US"/>
    </w:rPr>
  </w:style>
  <w:style w:type="paragraph" w:customStyle="1" w:styleId="FormattingHeading">
    <w:name w:val="Formatting Heading"/>
    <w:basedOn w:val="Normal"/>
    <w:rsid w:val="00F921DA"/>
    <w:rPr>
      <w:rFonts w:ascii="Century Gothic" w:hAnsi="Century Gothic"/>
      <w:color w:val="000000"/>
      <w:sz w:val="48"/>
      <w:szCs w:val="48"/>
      <w:lang w:val="en-US" w:eastAsia="en-US"/>
    </w:rPr>
  </w:style>
  <w:style w:type="character" w:styleId="Emphasis">
    <w:name w:val="Emphasis"/>
    <w:qFormat/>
    <w:rsid w:val="0024157A"/>
    <w:rPr>
      <w:rFonts w:ascii="Arial Black" w:hAnsi="Arial Black"/>
      <w:sz w:val="18"/>
    </w:rPr>
  </w:style>
  <w:style w:type="paragraph" w:styleId="DocumentMap">
    <w:name w:val="Document Map"/>
    <w:basedOn w:val="Normal"/>
    <w:semiHidden/>
    <w:rsid w:val="000A5BF0"/>
    <w:pPr>
      <w:shd w:val="clear" w:color="auto" w:fill="000080"/>
    </w:pPr>
    <w:rPr>
      <w:rFonts w:ascii="Tahoma" w:hAnsi="Tahoma" w:cs="Tahoma"/>
      <w:sz w:val="20"/>
    </w:rPr>
  </w:style>
  <w:style w:type="paragraph" w:styleId="ListBullet">
    <w:name w:val="List Bullet"/>
    <w:basedOn w:val="List"/>
    <w:autoRedefine/>
    <w:rsid w:val="00585FC3"/>
    <w:pPr>
      <w:numPr>
        <w:numId w:val="1"/>
      </w:numPr>
    </w:pPr>
    <w:rPr>
      <w:rFonts w:ascii="Times New Roman" w:hAnsi="Times New Roman"/>
      <w:spacing w:val="-5"/>
      <w:lang w:val="en-US" w:eastAsia="en-US"/>
    </w:rPr>
  </w:style>
  <w:style w:type="paragraph" w:styleId="List">
    <w:name w:val="List"/>
    <w:basedOn w:val="Normal"/>
    <w:rsid w:val="00585FC3"/>
    <w:pPr>
      <w:ind w:left="283" w:hanging="283"/>
    </w:pPr>
  </w:style>
  <w:style w:type="paragraph" w:customStyle="1" w:styleId="TableText">
    <w:name w:val="Table Text"/>
    <w:basedOn w:val="BodyText"/>
    <w:rsid w:val="00FF0DE3"/>
    <w:pPr>
      <w:spacing w:after="0"/>
      <w:jc w:val="left"/>
    </w:pPr>
    <w:rPr>
      <w:sz w:val="21"/>
      <w:szCs w:val="21"/>
      <w:lang w:val="en-AU"/>
    </w:rPr>
  </w:style>
  <w:style w:type="paragraph" w:styleId="TOC2">
    <w:name w:val="toc 2"/>
    <w:basedOn w:val="Normal"/>
    <w:next w:val="Normal"/>
    <w:autoRedefine/>
    <w:uiPriority w:val="39"/>
    <w:rsid w:val="0014522F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4522F"/>
    <w:pPr>
      <w:ind w:left="480"/>
    </w:pPr>
  </w:style>
  <w:style w:type="character" w:styleId="Hyperlink">
    <w:name w:val="Hyperlink"/>
    <w:uiPriority w:val="99"/>
    <w:rsid w:val="0014522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FC0C40"/>
    <w:rPr>
      <w:b/>
    </w:rPr>
  </w:style>
  <w:style w:type="paragraph" w:styleId="BalloonText">
    <w:name w:val="Balloon Text"/>
    <w:basedOn w:val="Normal"/>
    <w:semiHidden/>
    <w:rsid w:val="00C27AC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31F8B"/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rsid w:val="00921FE5"/>
    <w:rPr>
      <w:rFonts w:ascii="Gill Sans MT" w:hAnsi="Gill Sans MT"/>
      <w:b/>
      <w:bCs/>
      <w:i/>
      <w:iCs/>
      <w:spacing w:val="-5"/>
      <w:sz w:val="28"/>
      <w:szCs w:val="32"/>
      <w:lang w:val="en-US" w:eastAsia="en-US"/>
    </w:rPr>
  </w:style>
  <w:style w:type="character" w:styleId="CommentReference">
    <w:name w:val="annotation reference"/>
    <w:basedOn w:val="DefaultParagraphFont"/>
    <w:rsid w:val="002821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21A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821A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82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21A6"/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0A2F68"/>
    <w:rPr>
      <w:rFonts w:ascii="Arial" w:hAnsi="Arial"/>
      <w:sz w:val="48"/>
    </w:rPr>
  </w:style>
  <w:style w:type="paragraph" w:styleId="ListParagraph">
    <w:name w:val="List Paragraph"/>
    <w:basedOn w:val="Normal"/>
    <w:uiPriority w:val="34"/>
    <w:qFormat/>
    <w:rsid w:val="008B53A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00EE3"/>
    <w:rPr>
      <w:rFonts w:ascii="Gill Sans MT" w:hAnsi="Gill Sans MT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00EE3"/>
    <w:rPr>
      <w:rFonts w:ascii="Arial" w:hAnsi="Arial" w:cs="Arial"/>
      <w:b/>
      <w:bCs/>
      <w:sz w:val="28"/>
      <w:szCs w:val="2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1616F"/>
  </w:style>
  <w:style w:type="paragraph" w:styleId="BlockText">
    <w:name w:val="Block Text"/>
    <w:basedOn w:val="Normal"/>
    <w:rsid w:val="00E1616F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2">
    <w:name w:val="Body Text 2"/>
    <w:basedOn w:val="Normal"/>
    <w:link w:val="BodyText2Char"/>
    <w:rsid w:val="00E161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1616F"/>
    <w:rPr>
      <w:rFonts w:ascii="Arial" w:hAnsi="Arial"/>
      <w:sz w:val="24"/>
    </w:rPr>
  </w:style>
  <w:style w:type="paragraph" w:styleId="BodyText3">
    <w:name w:val="Body Text 3"/>
    <w:basedOn w:val="Normal"/>
    <w:link w:val="BodyText3Char"/>
    <w:rsid w:val="00E1616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1616F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E1616F"/>
    <w:pPr>
      <w:spacing w:after="0"/>
      <w:ind w:firstLine="360"/>
      <w:jc w:val="left"/>
    </w:pPr>
    <w:rPr>
      <w:rFonts w:ascii="Arial" w:hAnsi="Arial"/>
      <w:spacing w:val="0"/>
      <w:lang w:val="en-AU" w:eastAsia="en-AU"/>
    </w:rPr>
  </w:style>
  <w:style w:type="character" w:customStyle="1" w:styleId="BodyTextChar1">
    <w:name w:val="Body Text Char1"/>
    <w:aliases w:val="Body Text Char Char"/>
    <w:basedOn w:val="DefaultParagraphFont"/>
    <w:link w:val="BodyText"/>
    <w:rsid w:val="00E1616F"/>
    <w:rPr>
      <w:rFonts w:ascii="Garamond" w:hAnsi="Garamond"/>
      <w:spacing w:val="-5"/>
      <w:sz w:val="24"/>
      <w:lang w:val="en-US" w:eastAsia="en-US"/>
    </w:rPr>
  </w:style>
  <w:style w:type="character" w:customStyle="1" w:styleId="BodyTextFirstIndentChar">
    <w:name w:val="Body Text First Indent Char"/>
    <w:basedOn w:val="BodyTextChar1"/>
    <w:link w:val="BodyTextFirstIndent"/>
    <w:rsid w:val="00E1616F"/>
    <w:rPr>
      <w:rFonts w:ascii="Arial" w:hAnsi="Arial"/>
      <w:spacing w:val="-5"/>
      <w:sz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E1616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1616F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rsid w:val="00E1616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E1616F"/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rsid w:val="00E1616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1616F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rsid w:val="00E1616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1616F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E1616F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rsid w:val="00E1616F"/>
    <w:pPr>
      <w:ind w:left="4252"/>
    </w:pPr>
  </w:style>
  <w:style w:type="character" w:customStyle="1" w:styleId="ClosingChar">
    <w:name w:val="Closing Char"/>
    <w:basedOn w:val="DefaultParagraphFont"/>
    <w:link w:val="Closing"/>
    <w:rsid w:val="00E1616F"/>
    <w:rPr>
      <w:rFonts w:ascii="Arial" w:hAnsi="Arial"/>
      <w:sz w:val="24"/>
    </w:rPr>
  </w:style>
  <w:style w:type="paragraph" w:styleId="Date">
    <w:name w:val="Date"/>
    <w:basedOn w:val="Normal"/>
    <w:next w:val="Normal"/>
    <w:link w:val="DateChar"/>
    <w:rsid w:val="00E1616F"/>
  </w:style>
  <w:style w:type="character" w:customStyle="1" w:styleId="DateChar">
    <w:name w:val="Date Char"/>
    <w:basedOn w:val="DefaultParagraphFont"/>
    <w:link w:val="Date"/>
    <w:rsid w:val="00E1616F"/>
    <w:rPr>
      <w:rFonts w:ascii="Arial" w:hAnsi="Arial"/>
      <w:sz w:val="24"/>
    </w:rPr>
  </w:style>
  <w:style w:type="paragraph" w:styleId="E-mailSignature">
    <w:name w:val="E-mail Signature"/>
    <w:basedOn w:val="Normal"/>
    <w:link w:val="E-mailSignatureChar"/>
    <w:rsid w:val="00E1616F"/>
  </w:style>
  <w:style w:type="character" w:customStyle="1" w:styleId="E-mailSignatureChar">
    <w:name w:val="E-mail Signature Char"/>
    <w:basedOn w:val="DefaultParagraphFont"/>
    <w:link w:val="E-mailSignature"/>
    <w:rsid w:val="00E1616F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rsid w:val="00E1616F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1616F"/>
    <w:rPr>
      <w:rFonts w:ascii="Arial" w:hAnsi="Arial"/>
    </w:rPr>
  </w:style>
  <w:style w:type="paragraph" w:styleId="EnvelopeAddress">
    <w:name w:val="envelope address"/>
    <w:basedOn w:val="Normal"/>
    <w:rsid w:val="00E1616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rsid w:val="00E1616F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rsid w:val="00E1616F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1616F"/>
    <w:rPr>
      <w:rFonts w:ascii="Arial" w:hAnsi="Arial"/>
    </w:rPr>
  </w:style>
  <w:style w:type="character" w:customStyle="1" w:styleId="Heading4Char">
    <w:name w:val="Heading 4 Char"/>
    <w:basedOn w:val="DefaultParagraphFont"/>
    <w:link w:val="Heading4"/>
    <w:semiHidden/>
    <w:rsid w:val="00E1616F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E1616F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E1616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E1616F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E161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E161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rsid w:val="00E1616F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1616F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rsid w:val="00E1616F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1616F"/>
    <w:rPr>
      <w:rFonts w:ascii="Consolas" w:hAnsi="Consolas"/>
    </w:rPr>
  </w:style>
  <w:style w:type="paragraph" w:styleId="Index1">
    <w:name w:val="index 1"/>
    <w:basedOn w:val="Normal"/>
    <w:next w:val="Normal"/>
    <w:autoRedefine/>
    <w:rsid w:val="00E1616F"/>
    <w:pPr>
      <w:ind w:left="240" w:hanging="240"/>
    </w:pPr>
  </w:style>
  <w:style w:type="paragraph" w:styleId="Index2">
    <w:name w:val="index 2"/>
    <w:basedOn w:val="Normal"/>
    <w:next w:val="Normal"/>
    <w:autoRedefine/>
    <w:rsid w:val="00E1616F"/>
    <w:pPr>
      <w:ind w:left="480" w:hanging="240"/>
    </w:pPr>
  </w:style>
  <w:style w:type="paragraph" w:styleId="Index3">
    <w:name w:val="index 3"/>
    <w:basedOn w:val="Normal"/>
    <w:next w:val="Normal"/>
    <w:autoRedefine/>
    <w:rsid w:val="00E1616F"/>
    <w:pPr>
      <w:ind w:left="720" w:hanging="240"/>
    </w:pPr>
  </w:style>
  <w:style w:type="paragraph" w:styleId="Index4">
    <w:name w:val="index 4"/>
    <w:basedOn w:val="Normal"/>
    <w:next w:val="Normal"/>
    <w:autoRedefine/>
    <w:rsid w:val="00E1616F"/>
    <w:pPr>
      <w:ind w:left="960" w:hanging="240"/>
    </w:pPr>
  </w:style>
  <w:style w:type="paragraph" w:styleId="Index5">
    <w:name w:val="index 5"/>
    <w:basedOn w:val="Normal"/>
    <w:next w:val="Normal"/>
    <w:autoRedefine/>
    <w:rsid w:val="00E1616F"/>
    <w:pPr>
      <w:ind w:left="1200" w:hanging="240"/>
    </w:pPr>
  </w:style>
  <w:style w:type="paragraph" w:styleId="Index6">
    <w:name w:val="index 6"/>
    <w:basedOn w:val="Normal"/>
    <w:next w:val="Normal"/>
    <w:autoRedefine/>
    <w:rsid w:val="00E1616F"/>
    <w:pPr>
      <w:ind w:left="1440" w:hanging="240"/>
    </w:pPr>
  </w:style>
  <w:style w:type="paragraph" w:styleId="Index7">
    <w:name w:val="index 7"/>
    <w:basedOn w:val="Normal"/>
    <w:next w:val="Normal"/>
    <w:autoRedefine/>
    <w:rsid w:val="00E1616F"/>
    <w:pPr>
      <w:ind w:left="1680" w:hanging="240"/>
    </w:pPr>
  </w:style>
  <w:style w:type="paragraph" w:styleId="Index8">
    <w:name w:val="index 8"/>
    <w:basedOn w:val="Normal"/>
    <w:next w:val="Normal"/>
    <w:autoRedefine/>
    <w:rsid w:val="00E1616F"/>
    <w:pPr>
      <w:ind w:left="1920" w:hanging="240"/>
    </w:pPr>
  </w:style>
  <w:style w:type="paragraph" w:styleId="Index9">
    <w:name w:val="index 9"/>
    <w:basedOn w:val="Normal"/>
    <w:next w:val="Normal"/>
    <w:autoRedefine/>
    <w:rsid w:val="00E1616F"/>
    <w:pPr>
      <w:ind w:left="2160" w:hanging="240"/>
    </w:pPr>
  </w:style>
  <w:style w:type="paragraph" w:styleId="IndexHeading">
    <w:name w:val="index heading"/>
    <w:basedOn w:val="Normal"/>
    <w:next w:val="Index1"/>
    <w:rsid w:val="00E1616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16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16F"/>
    <w:rPr>
      <w:rFonts w:ascii="Arial" w:hAnsi="Arial"/>
      <w:i/>
      <w:iCs/>
      <w:color w:val="4472C4" w:themeColor="accent1"/>
      <w:sz w:val="24"/>
    </w:rPr>
  </w:style>
  <w:style w:type="paragraph" w:styleId="List2">
    <w:name w:val="List 2"/>
    <w:basedOn w:val="Normal"/>
    <w:rsid w:val="00E1616F"/>
    <w:pPr>
      <w:ind w:left="566" w:hanging="283"/>
      <w:contextualSpacing/>
    </w:pPr>
  </w:style>
  <w:style w:type="paragraph" w:styleId="List3">
    <w:name w:val="List 3"/>
    <w:basedOn w:val="Normal"/>
    <w:rsid w:val="00E1616F"/>
    <w:pPr>
      <w:ind w:left="849" w:hanging="283"/>
      <w:contextualSpacing/>
    </w:pPr>
  </w:style>
  <w:style w:type="paragraph" w:styleId="List4">
    <w:name w:val="List 4"/>
    <w:basedOn w:val="Normal"/>
    <w:rsid w:val="00E1616F"/>
    <w:pPr>
      <w:ind w:left="1132" w:hanging="283"/>
      <w:contextualSpacing/>
    </w:pPr>
  </w:style>
  <w:style w:type="paragraph" w:styleId="List5">
    <w:name w:val="List 5"/>
    <w:basedOn w:val="Normal"/>
    <w:rsid w:val="00E1616F"/>
    <w:pPr>
      <w:ind w:left="1415" w:hanging="283"/>
      <w:contextualSpacing/>
    </w:pPr>
  </w:style>
  <w:style w:type="paragraph" w:styleId="ListBullet2">
    <w:name w:val="List Bullet 2"/>
    <w:basedOn w:val="Normal"/>
    <w:rsid w:val="00E1616F"/>
    <w:pPr>
      <w:numPr>
        <w:numId w:val="33"/>
      </w:numPr>
      <w:contextualSpacing/>
    </w:pPr>
  </w:style>
  <w:style w:type="paragraph" w:styleId="ListBullet3">
    <w:name w:val="List Bullet 3"/>
    <w:basedOn w:val="Normal"/>
    <w:rsid w:val="00E1616F"/>
    <w:pPr>
      <w:numPr>
        <w:numId w:val="34"/>
      </w:numPr>
      <w:contextualSpacing/>
    </w:pPr>
  </w:style>
  <w:style w:type="paragraph" w:styleId="ListBullet4">
    <w:name w:val="List Bullet 4"/>
    <w:basedOn w:val="Normal"/>
    <w:rsid w:val="00E1616F"/>
    <w:pPr>
      <w:numPr>
        <w:numId w:val="35"/>
      </w:numPr>
      <w:contextualSpacing/>
    </w:pPr>
  </w:style>
  <w:style w:type="paragraph" w:styleId="ListBullet5">
    <w:name w:val="List Bullet 5"/>
    <w:basedOn w:val="Normal"/>
    <w:rsid w:val="00E1616F"/>
    <w:pPr>
      <w:numPr>
        <w:numId w:val="36"/>
      </w:numPr>
      <w:contextualSpacing/>
    </w:pPr>
  </w:style>
  <w:style w:type="paragraph" w:styleId="ListContinue">
    <w:name w:val="List Continue"/>
    <w:basedOn w:val="Normal"/>
    <w:rsid w:val="00E1616F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E1616F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E1616F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E1616F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E1616F"/>
    <w:pPr>
      <w:spacing w:after="120"/>
      <w:ind w:left="1415"/>
      <w:contextualSpacing/>
    </w:pPr>
  </w:style>
  <w:style w:type="paragraph" w:styleId="ListNumber">
    <w:name w:val="List Number"/>
    <w:basedOn w:val="Normal"/>
    <w:rsid w:val="00E1616F"/>
    <w:pPr>
      <w:numPr>
        <w:numId w:val="37"/>
      </w:numPr>
      <w:contextualSpacing/>
    </w:pPr>
  </w:style>
  <w:style w:type="paragraph" w:styleId="ListNumber2">
    <w:name w:val="List Number 2"/>
    <w:basedOn w:val="Normal"/>
    <w:rsid w:val="00E1616F"/>
    <w:pPr>
      <w:numPr>
        <w:numId w:val="38"/>
      </w:numPr>
      <w:contextualSpacing/>
    </w:pPr>
  </w:style>
  <w:style w:type="paragraph" w:styleId="ListNumber3">
    <w:name w:val="List Number 3"/>
    <w:basedOn w:val="Normal"/>
    <w:rsid w:val="00E1616F"/>
    <w:pPr>
      <w:numPr>
        <w:numId w:val="39"/>
      </w:numPr>
      <w:contextualSpacing/>
    </w:pPr>
  </w:style>
  <w:style w:type="paragraph" w:styleId="ListNumber4">
    <w:name w:val="List Number 4"/>
    <w:basedOn w:val="Normal"/>
    <w:rsid w:val="00E1616F"/>
    <w:pPr>
      <w:numPr>
        <w:numId w:val="40"/>
      </w:numPr>
      <w:contextualSpacing/>
    </w:pPr>
  </w:style>
  <w:style w:type="paragraph" w:styleId="ListNumber5">
    <w:name w:val="List Number 5"/>
    <w:basedOn w:val="Normal"/>
    <w:rsid w:val="00E1616F"/>
    <w:pPr>
      <w:numPr>
        <w:numId w:val="41"/>
      </w:numPr>
      <w:contextualSpacing/>
    </w:pPr>
  </w:style>
  <w:style w:type="paragraph" w:styleId="MacroText">
    <w:name w:val="macro"/>
    <w:link w:val="MacroTextChar"/>
    <w:rsid w:val="00E161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rsid w:val="00E1616F"/>
    <w:rPr>
      <w:rFonts w:ascii="Consolas" w:hAnsi="Consolas"/>
    </w:rPr>
  </w:style>
  <w:style w:type="paragraph" w:styleId="MessageHeader">
    <w:name w:val="Message Header"/>
    <w:basedOn w:val="Normal"/>
    <w:link w:val="MessageHeaderChar"/>
    <w:rsid w:val="00E161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E161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E1616F"/>
    <w:rPr>
      <w:rFonts w:ascii="Arial" w:hAnsi="Arial"/>
      <w:sz w:val="24"/>
    </w:rPr>
  </w:style>
  <w:style w:type="paragraph" w:styleId="NormalWeb">
    <w:name w:val="Normal (Web)"/>
    <w:basedOn w:val="Normal"/>
    <w:rsid w:val="00E1616F"/>
    <w:rPr>
      <w:rFonts w:ascii="Times New Roman" w:hAnsi="Times New Roman"/>
      <w:szCs w:val="24"/>
    </w:rPr>
  </w:style>
  <w:style w:type="paragraph" w:styleId="NormalIndent">
    <w:name w:val="Normal Indent"/>
    <w:basedOn w:val="Normal"/>
    <w:rsid w:val="00E1616F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E1616F"/>
  </w:style>
  <w:style w:type="character" w:customStyle="1" w:styleId="NoteHeadingChar">
    <w:name w:val="Note Heading Char"/>
    <w:basedOn w:val="DefaultParagraphFont"/>
    <w:link w:val="NoteHeading"/>
    <w:rsid w:val="00E1616F"/>
    <w:rPr>
      <w:rFonts w:ascii="Arial" w:hAnsi="Arial"/>
      <w:sz w:val="24"/>
    </w:rPr>
  </w:style>
  <w:style w:type="paragraph" w:styleId="PlainText">
    <w:name w:val="Plain Text"/>
    <w:basedOn w:val="Normal"/>
    <w:link w:val="PlainTextChar"/>
    <w:rsid w:val="00E1616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E1616F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E1616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616F"/>
    <w:rPr>
      <w:rFonts w:ascii="Arial" w:hAnsi="Arial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rsid w:val="00E1616F"/>
  </w:style>
  <w:style w:type="character" w:customStyle="1" w:styleId="SalutationChar">
    <w:name w:val="Salutation Char"/>
    <w:basedOn w:val="DefaultParagraphFont"/>
    <w:link w:val="Salutation"/>
    <w:rsid w:val="00E1616F"/>
    <w:rPr>
      <w:rFonts w:ascii="Arial" w:hAnsi="Arial"/>
      <w:sz w:val="24"/>
    </w:rPr>
  </w:style>
  <w:style w:type="paragraph" w:styleId="Signature">
    <w:name w:val="Signature"/>
    <w:basedOn w:val="Normal"/>
    <w:link w:val="SignatureChar"/>
    <w:rsid w:val="00E1616F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1616F"/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qFormat/>
    <w:rsid w:val="00E161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E161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rsid w:val="00E1616F"/>
    <w:pPr>
      <w:ind w:left="240" w:hanging="240"/>
    </w:pPr>
  </w:style>
  <w:style w:type="paragraph" w:styleId="TableofFigures">
    <w:name w:val="table of figures"/>
    <w:basedOn w:val="Normal"/>
    <w:next w:val="Normal"/>
    <w:rsid w:val="00E1616F"/>
  </w:style>
  <w:style w:type="paragraph" w:styleId="TOAHeading">
    <w:name w:val="toa heading"/>
    <w:basedOn w:val="Normal"/>
    <w:next w:val="Normal"/>
    <w:rsid w:val="00E1616F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4">
    <w:name w:val="toc 4"/>
    <w:basedOn w:val="Normal"/>
    <w:next w:val="Normal"/>
    <w:autoRedefine/>
    <w:rsid w:val="00E1616F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E1616F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E1616F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E1616F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E1616F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E1616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unhideWhenUsed/>
    <w:qFormat/>
    <w:rsid w:val="00E1616F"/>
    <w:pPr>
      <w:keepLines/>
      <w:pBdr>
        <w:bottom w:val="none" w:sz="0" w:space="0" w:color="auto"/>
      </w:pBd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character" w:customStyle="1" w:styleId="HeaderChar">
    <w:name w:val="Header Char"/>
    <w:basedOn w:val="DefaultParagraphFont"/>
    <w:link w:val="Header"/>
    <w:uiPriority w:val="99"/>
    <w:rsid w:val="00CE220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3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5c740-2ac1-4ef6-8a41-149e1c1fb958">
      <Terms xmlns="http://schemas.microsoft.com/office/infopath/2007/PartnerControls"/>
    </lcf76f155ced4ddcb4097134ff3c332f>
    <TaxCatchAll xmlns="55eafe69-f63e-4b17-9fc4-dbd27d832133" xsi:nil="true"/>
    <_x0032_022MAAGMREPORT_x002d_DRAFT xmlns="7b55c740-2ac1-4ef6-8a41-149e1c1fb958" xsi:nil="true"/>
    <Image xmlns="7b55c740-2ac1-4ef6-8a41-149e1c1fb9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308588C83C147A8A58380F7F7274F" ma:contentTypeVersion="19" ma:contentTypeDescription="Create a new document." ma:contentTypeScope="" ma:versionID="961b0fe7a856b34cacf999c667832d4e">
  <xsd:schema xmlns:xsd="http://www.w3.org/2001/XMLSchema" xmlns:xs="http://www.w3.org/2001/XMLSchema" xmlns:p="http://schemas.microsoft.com/office/2006/metadata/properties" xmlns:ns2="7b55c740-2ac1-4ef6-8a41-149e1c1fb958" xmlns:ns3="55eafe69-f63e-4b17-9fc4-dbd27d832133" targetNamespace="http://schemas.microsoft.com/office/2006/metadata/properties" ma:root="true" ma:fieldsID="c12b07ca1c32dd32240fbdf72f7b96f3" ns2:_="" ns3:_="">
    <xsd:import namespace="7b55c740-2ac1-4ef6-8a41-149e1c1fb958"/>
    <xsd:import namespace="55eafe69-f63e-4b17-9fc4-dbd27d832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0032_022MAAGMREPORT_x002d_DRAFT" minOccurs="0"/>
                <xsd:element ref="ns2:MediaServiceObjectDetectorVersion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5c740-2ac1-4ef6-8a41-149e1c1fb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56b1d6a-7dc8-4b72-a79e-d39e93239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32_022MAAGMREPORT_x002d_DRAFT" ma:index="24" nillable="true" ma:displayName="2022 MA AGM REPORT - DRAFT" ma:format="Dropdown" ma:internalName="_x0032_022MAAGMREPORT_x002d_DRAFT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Image" ma:index="26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afe69-f63e-4b17-9fc4-dbd27d832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6b8823-195a-4c33-a9b5-fdb40a314015}" ma:internalName="TaxCatchAll" ma:showField="CatchAllData" ma:web="55eafe69-f63e-4b17-9fc4-dbd27d832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38E6D2-B4CB-4EC4-8E6D-A935F27483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DBC843-399B-4785-9445-443C8BEBF402}">
  <ds:schemaRefs>
    <ds:schemaRef ds:uri="http://schemas.microsoft.com/office/2006/metadata/properties"/>
    <ds:schemaRef ds:uri="http://schemas.microsoft.com/office/infopath/2007/PartnerControls"/>
    <ds:schemaRef ds:uri="7b55c740-2ac1-4ef6-8a41-149e1c1fb958"/>
    <ds:schemaRef ds:uri="55eafe69-f63e-4b17-9fc4-dbd27d832133"/>
  </ds:schemaRefs>
</ds:datastoreItem>
</file>

<file path=customXml/itemProps3.xml><?xml version="1.0" encoding="utf-8"?>
<ds:datastoreItem xmlns:ds="http://schemas.openxmlformats.org/officeDocument/2006/customXml" ds:itemID="{860BFA5A-2A6C-4DB4-952C-808954CC98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D160ED-AECB-4E80-91C3-3250A163A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5c740-2ac1-4ef6-8a41-149e1c1fb958"/>
    <ds:schemaRef ds:uri="55eafe69-f63e-4b17-9fc4-dbd27d832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3246</Words>
  <Characters>18508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</vt:lpstr>
    </vt:vector>
  </TitlesOfParts>
  <Company>Bass Coast Shire Council</Company>
  <LinksUpToDate>false</LinksUpToDate>
  <CharactersWithSpaces>21711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</dc:title>
  <dc:subject/>
  <dc:creator>Katrina Corbett</dc:creator>
  <cp:keywords/>
  <cp:lastModifiedBy>Katrina Corbett | Motorcycling NSW</cp:lastModifiedBy>
  <cp:revision>6</cp:revision>
  <cp:lastPrinted>2023-03-24T11:42:00Z</cp:lastPrinted>
  <dcterms:created xsi:type="dcterms:W3CDTF">2024-12-11T03:30:00Z</dcterms:created>
  <dcterms:modified xsi:type="dcterms:W3CDTF">2025-03-03T03:03:00Z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0x0101002B0308588C83C147A8A58380F7F7274F</vt:lpwstr>
  </property>
  <property fmtid="{D5CDD505-2E9C-101B-9397-08002B2CF9AE}" pid="3" name="MediaServiceImageTags">
    <vt:lpwstr/>
  </property>
</Properties>
</file>